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96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456"/>
        <w:gridCol w:w="2996"/>
      </w:tblGrid>
      <w:tr w:rsidR="008B2AAC" w14:paraId="0F406947" w14:textId="77777777">
        <w:trPr>
          <w:jc w:val="center"/>
        </w:trPr>
        <w:tc>
          <w:tcPr>
            <w:tcW w:w="3227" w:type="dxa"/>
          </w:tcPr>
          <w:p w14:paraId="1C78C114" w14:textId="77777777" w:rsidR="008B2AAC" w:rsidRDefault="00B36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40E3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14:paraId="5F93D37C" w14:textId="77777777" w:rsidR="008B2AAC" w:rsidRDefault="00644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спорта</w:t>
            </w:r>
          </w:p>
          <w:p w14:paraId="4525373B" w14:textId="77777777" w:rsidR="008B2AAC" w:rsidRDefault="00644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Нижегородской области</w:t>
            </w:r>
          </w:p>
          <w:p w14:paraId="3FC49D96" w14:textId="77777777" w:rsidR="008B2AAC" w:rsidRDefault="008B2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DE6472" w14:textId="77777777" w:rsidR="008B2AAC" w:rsidRDefault="008B2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C06B45" w14:textId="5CFD7A7D" w:rsidR="008B2AAC" w:rsidRDefault="00644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</w:t>
            </w:r>
            <w:r w:rsidR="00E57315">
              <w:rPr>
                <w:rFonts w:ascii="Times New Roman" w:hAnsi="Times New Roman" w:cs="Times New Roman"/>
                <w:sz w:val="28"/>
                <w:szCs w:val="28"/>
              </w:rPr>
              <w:t>В.А.</w:t>
            </w:r>
            <w:r w:rsidR="006E11CF">
              <w:rPr>
                <w:rFonts w:ascii="Times New Roman" w:hAnsi="Times New Roman" w:cs="Times New Roman"/>
                <w:sz w:val="28"/>
                <w:szCs w:val="28"/>
              </w:rPr>
              <w:t>Холопов</w:t>
            </w:r>
          </w:p>
          <w:p w14:paraId="7ADFE14C" w14:textId="77777777" w:rsidR="008B2AAC" w:rsidRDefault="008B2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31964" w14:textId="42C53C8D" w:rsidR="008B2AAC" w:rsidRDefault="00644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 202</w:t>
            </w:r>
            <w:r w:rsidR="008204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32820A0A" w14:textId="77777777" w:rsidR="008B2AAC" w:rsidRDefault="008B2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</w:tcPr>
          <w:p w14:paraId="41C7ED16" w14:textId="77777777" w:rsidR="008B2AAC" w:rsidRDefault="00644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14F4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DDF3B76" w14:textId="77777777" w:rsidR="008B2AAC" w:rsidRDefault="00644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ОО «Федерация конного спорта Нижегородской области»</w:t>
            </w:r>
          </w:p>
          <w:p w14:paraId="67F8E8DE" w14:textId="77777777" w:rsidR="008B2AAC" w:rsidRDefault="008B2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0A8608" w14:textId="77777777" w:rsidR="008B2AAC" w:rsidRDefault="00644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 В.Н.</w:t>
            </w:r>
            <w:r w:rsidR="00C37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Лунин</w:t>
            </w:r>
          </w:p>
          <w:p w14:paraId="55C4C4A3" w14:textId="77777777" w:rsidR="008B2AAC" w:rsidRDefault="008B2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871FC" w14:textId="4D701DE7" w:rsidR="008B2AAC" w:rsidRDefault="00644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 202</w:t>
            </w:r>
            <w:r w:rsidR="008204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56F9C968" w14:textId="77777777" w:rsidR="008B2AAC" w:rsidRDefault="008B2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14:paraId="47B0742C" w14:textId="77777777" w:rsidR="008B2AAC" w:rsidRDefault="00A14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</w:t>
            </w:r>
            <w:r w:rsidR="006440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7658A35" w14:textId="77777777" w:rsidR="008B2AAC" w:rsidRDefault="00644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КСК «Пассаж»</w:t>
            </w:r>
          </w:p>
          <w:p w14:paraId="6D74055E" w14:textId="77777777" w:rsidR="008B2AAC" w:rsidRDefault="008B2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FED97E" w14:textId="77777777" w:rsidR="008B2AAC" w:rsidRDefault="008B2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A7171" w14:textId="77777777" w:rsidR="008B2AAC" w:rsidRDefault="008B2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0EDE82" w14:textId="77777777" w:rsidR="008B2AAC" w:rsidRDefault="00644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4F7AEEA0" w14:textId="77777777" w:rsidR="008B2AAC" w:rsidRDefault="00644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А.Г.</w:t>
            </w:r>
            <w:r w:rsidR="00C37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Балыкин</w:t>
            </w:r>
          </w:p>
          <w:p w14:paraId="3A216251" w14:textId="77777777" w:rsidR="008B2AAC" w:rsidRDefault="008B2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C5905F" w14:textId="67F3EAB3" w:rsidR="008B2AAC" w:rsidRDefault="006440E3" w:rsidP="00517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 202</w:t>
            </w:r>
            <w:r w:rsidR="00517F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35137753" w14:textId="77777777" w:rsidR="008B2AAC" w:rsidRDefault="008B2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D57D46" w14:textId="77777777" w:rsidR="008B2AAC" w:rsidRDefault="008B2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33C345" w14:textId="77777777" w:rsidR="008B2AAC" w:rsidRDefault="008B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D6E390" w14:textId="77777777" w:rsidR="008B2AAC" w:rsidRDefault="008B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E4FFAD" w14:textId="77777777" w:rsidR="008B2AAC" w:rsidRDefault="008B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316D10" w14:textId="77777777" w:rsidR="008B2AAC" w:rsidRPr="00134E1C" w:rsidRDefault="00134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34E1C">
        <w:rPr>
          <w:rFonts w:ascii="Times New Roman" w:hAnsi="Times New Roman" w:cs="Times New Roman"/>
          <w:b/>
          <w:sz w:val="28"/>
          <w:szCs w:val="26"/>
        </w:rPr>
        <w:t>РЕГЛАМЕНТ СОРЕВНОВАНИЙ</w:t>
      </w:r>
    </w:p>
    <w:p w14:paraId="0031B0CB" w14:textId="77777777" w:rsidR="008B2AAC" w:rsidRDefault="00FD7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noProof/>
          <w:sz w:val="28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786E1" wp14:editId="38BE4FC3">
                <wp:simplePos x="0" y="0"/>
                <wp:positionH relativeFrom="column">
                  <wp:posOffset>-730278</wp:posOffset>
                </wp:positionH>
                <wp:positionV relativeFrom="paragraph">
                  <wp:posOffset>78051</wp:posOffset>
                </wp:positionV>
                <wp:extent cx="7052807" cy="707666"/>
                <wp:effectExtent l="0" t="0" r="15240" b="1651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2807" cy="7076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79FE03" w14:textId="77777777" w:rsidR="00D05A2A" w:rsidRDefault="001D3CEF" w:rsidP="00FD74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6"/>
                              </w:rPr>
                              <w:t>ЧЕМПИОНАТ И ПЕРВЕНСТВО</w:t>
                            </w:r>
                            <w:r w:rsidR="00FD743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</w:p>
                          <w:p w14:paraId="401270B0" w14:textId="77777777" w:rsidR="00FD743A" w:rsidRDefault="00FD743A" w:rsidP="00FD74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6"/>
                              </w:rPr>
                              <w:t>НИЖЕГОРОДСКОЙ ОБЛАСТИ</w:t>
                            </w:r>
                            <w:r w:rsidR="00D05A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</w:p>
                          <w:p w14:paraId="1E79EF9C" w14:textId="77777777" w:rsidR="00D05A2A" w:rsidRDefault="00D05A2A" w:rsidP="00FD74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6"/>
                              </w:rPr>
                              <w:t>(конкур)</w:t>
                            </w:r>
                          </w:p>
                          <w:p w14:paraId="46EA0066" w14:textId="77777777" w:rsidR="00D05A2A" w:rsidRDefault="00D05A2A" w:rsidP="00FD74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6"/>
                              </w:rPr>
                            </w:pPr>
                          </w:p>
                          <w:p w14:paraId="1A1E22E5" w14:textId="77777777" w:rsidR="00BF1ACF" w:rsidRDefault="00BF1ACF" w:rsidP="00FD74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6"/>
                              </w:rPr>
                            </w:pPr>
                          </w:p>
                          <w:p w14:paraId="112D7CDE" w14:textId="77777777" w:rsidR="00FD743A" w:rsidRDefault="00FD743A" w:rsidP="00FD74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6"/>
                              </w:rPr>
                              <w:t xml:space="preserve"> (КОНКУР)</w:t>
                            </w:r>
                          </w:p>
                          <w:p w14:paraId="191C03AD" w14:textId="77777777" w:rsidR="00FD743A" w:rsidRDefault="00FD743A" w:rsidP="00FD74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1B786E1" id="Прямоугольник 1" o:spid="_x0000_s1026" style="position:absolute;left:0;text-align:left;margin-left:-57.5pt;margin-top:6.15pt;width:555.35pt;height:55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" fillcolor="#5b9bd5 [3204]" strokecolor="#1f4d78 [1604]" strokeweight="1pt">
                <v:textbox>
                  <w:txbxContent>
                    <w:p w14:paraId="0179FE03" w14:textId="77777777" w:rsidR="00D05A2A" w:rsidRDefault="001D3CEF" w:rsidP="00FD74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6"/>
                        </w:rPr>
                        <w:t>ЧЕМПИОНАТ И ПЕРВЕНСТВО</w:t>
                      </w:r>
                      <w:r w:rsidR="00FD743A">
                        <w:rPr>
                          <w:rFonts w:ascii="Times New Roman" w:hAnsi="Times New Roman" w:cs="Times New Roman"/>
                          <w:b/>
                          <w:sz w:val="28"/>
                          <w:szCs w:val="26"/>
                        </w:rPr>
                        <w:t xml:space="preserve"> </w:t>
                      </w:r>
                    </w:p>
                    <w:p w14:paraId="401270B0" w14:textId="77777777" w:rsidR="00FD743A" w:rsidRDefault="00FD743A" w:rsidP="00FD74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6"/>
                        </w:rPr>
                        <w:t>НИЖЕГОРОДСКОЙ ОБЛАСТИ</w:t>
                      </w:r>
                      <w:r w:rsidR="00D05A2A">
                        <w:rPr>
                          <w:rFonts w:ascii="Times New Roman" w:hAnsi="Times New Roman" w:cs="Times New Roman"/>
                          <w:b/>
                          <w:sz w:val="28"/>
                          <w:szCs w:val="26"/>
                        </w:rPr>
                        <w:t xml:space="preserve"> </w:t>
                      </w:r>
                    </w:p>
                    <w:p w14:paraId="1E79EF9C" w14:textId="77777777" w:rsidR="00D05A2A" w:rsidRDefault="00D05A2A" w:rsidP="00FD74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6"/>
                        </w:rPr>
                        <w:t>(конкур)</w:t>
                      </w:r>
                    </w:p>
                    <w:p w14:paraId="46EA0066" w14:textId="77777777" w:rsidR="00D05A2A" w:rsidRDefault="00D05A2A" w:rsidP="00FD74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6"/>
                        </w:rPr>
                      </w:pPr>
                    </w:p>
                    <w:p w14:paraId="1A1E22E5" w14:textId="77777777" w:rsidR="00BF1ACF" w:rsidRDefault="00BF1ACF" w:rsidP="00FD74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6"/>
                        </w:rPr>
                      </w:pPr>
                    </w:p>
                    <w:p w14:paraId="112D7CDE" w14:textId="77777777" w:rsidR="00FD743A" w:rsidRDefault="00FD743A" w:rsidP="00FD74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6"/>
                        </w:rPr>
                        <w:t xml:space="preserve"> (КОНКУР)</w:t>
                      </w:r>
                    </w:p>
                    <w:p w14:paraId="191C03AD" w14:textId="77777777" w:rsidR="00FD743A" w:rsidRDefault="00FD743A" w:rsidP="00FD74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D581525" w14:textId="77777777" w:rsidR="00FD743A" w:rsidRPr="00134E1C" w:rsidRDefault="00FD7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072FE52B" w14:textId="77777777" w:rsidR="00FD743A" w:rsidRDefault="00FD7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775160" w14:textId="77777777" w:rsidR="00FD743A" w:rsidRDefault="00FD7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79B6E7" w14:textId="77777777" w:rsidR="008B2AAC" w:rsidRDefault="006440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виду спорта конный спорт</w:t>
      </w:r>
    </w:p>
    <w:p w14:paraId="0F6A8C65" w14:textId="77777777" w:rsidR="008B2AAC" w:rsidRDefault="006440E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/>
          <w:bCs/>
          <w:sz w:val="20"/>
          <w:szCs w:val="18"/>
        </w:rPr>
        <w:t> </w:t>
      </w:r>
      <w:r>
        <w:rPr>
          <w:rFonts w:ascii="Times New Roman" w:hAnsi="Times New Roman"/>
          <w:sz w:val="28"/>
          <w:szCs w:val="28"/>
        </w:rPr>
        <w:t>0150001611 Я</w:t>
      </w:r>
    </w:p>
    <w:p w14:paraId="0598B551" w14:textId="77777777" w:rsidR="008B2AAC" w:rsidRDefault="008B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70A7DC" w14:textId="77777777" w:rsidR="008B2AAC" w:rsidRDefault="008B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E48F0B" w14:textId="77777777" w:rsidR="008B2AAC" w:rsidRDefault="008B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5076F5" w14:textId="77777777" w:rsidR="008B2AAC" w:rsidRDefault="008B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F0664E" w14:textId="77777777" w:rsidR="008B2AAC" w:rsidRDefault="008B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9174E3" w14:textId="77777777" w:rsidR="008B2AAC" w:rsidRDefault="008B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3DE4EE" w14:textId="77777777" w:rsidR="008B2AAC" w:rsidRDefault="008B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846EB4" w14:textId="77777777" w:rsidR="008B2AAC" w:rsidRDefault="008B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97CCF9" w14:textId="77777777" w:rsidR="008B2AAC" w:rsidRDefault="008B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9F67A3" w14:textId="77777777" w:rsidR="008B2AAC" w:rsidRDefault="008B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57C9BC" w14:textId="77777777" w:rsidR="008B2AAC" w:rsidRDefault="008B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E2EBE4" w14:textId="77777777" w:rsidR="008B2AAC" w:rsidRDefault="008B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806552" w14:textId="77777777" w:rsidR="008B2AAC" w:rsidRDefault="008B2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BBA5F3" w14:textId="77777777" w:rsidR="008B2AAC" w:rsidRDefault="008B2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DA26BA" w14:textId="77777777" w:rsidR="008B2AAC" w:rsidRDefault="008B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0CAA66" w14:textId="77777777" w:rsidR="008B2AAC" w:rsidRDefault="008B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F1FC6B" w14:textId="77777777" w:rsidR="008B2AAC" w:rsidRDefault="008B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6D8E55" w14:textId="77777777" w:rsidR="008B2AAC" w:rsidRDefault="008B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FA1737" w14:textId="77777777" w:rsidR="008B2AAC" w:rsidRDefault="008B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5965A2" w14:textId="77777777" w:rsidR="008B2AAC" w:rsidRDefault="008B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9CCABA" w14:textId="77777777" w:rsidR="008B2AAC" w:rsidRDefault="008B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19F101" w14:textId="77777777" w:rsidR="008B2AAC" w:rsidRPr="005F2B1E" w:rsidRDefault="006440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2B1E">
        <w:rPr>
          <w:rFonts w:ascii="Times New Roman" w:hAnsi="Times New Roman" w:cs="Times New Roman"/>
          <w:sz w:val="24"/>
          <w:szCs w:val="24"/>
        </w:rPr>
        <w:t>г.</w:t>
      </w:r>
      <w:r w:rsidR="00866BBD" w:rsidRPr="005F2B1E">
        <w:rPr>
          <w:rFonts w:ascii="Times New Roman" w:hAnsi="Times New Roman" w:cs="Times New Roman"/>
          <w:sz w:val="24"/>
          <w:szCs w:val="24"/>
        </w:rPr>
        <w:t xml:space="preserve"> </w:t>
      </w:r>
      <w:r w:rsidRPr="005F2B1E">
        <w:rPr>
          <w:rFonts w:ascii="Times New Roman" w:hAnsi="Times New Roman" w:cs="Times New Roman"/>
          <w:sz w:val="24"/>
          <w:szCs w:val="24"/>
        </w:rPr>
        <w:t>Нижний Новгород</w:t>
      </w:r>
    </w:p>
    <w:p w14:paraId="353F6604" w14:textId="77777777" w:rsidR="008B2AAC" w:rsidRDefault="008B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397933" w14:textId="77777777" w:rsidR="008B2AAC" w:rsidRDefault="008B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EE842B" w14:textId="77777777" w:rsidR="008B2AAC" w:rsidRPr="00124424" w:rsidRDefault="006440E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4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24424">
        <w:rPr>
          <w:rFonts w:ascii="Times New Roman" w:hAnsi="Times New Roman" w:cs="Times New Roman"/>
          <w:sz w:val="24"/>
          <w:szCs w:val="24"/>
        </w:rPr>
        <w:t>. ОБЩИЕ ПОЛОЖЕНИЯ</w:t>
      </w:r>
    </w:p>
    <w:p w14:paraId="19512E14" w14:textId="77777777" w:rsidR="008B2AAC" w:rsidRPr="00124424" w:rsidRDefault="0064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424">
        <w:rPr>
          <w:rFonts w:ascii="Times New Roman" w:hAnsi="Times New Roman" w:cs="Times New Roman"/>
          <w:sz w:val="24"/>
          <w:szCs w:val="24"/>
        </w:rPr>
        <w:t xml:space="preserve">Областные официальные спортивные соревнования </w:t>
      </w:r>
      <w:r w:rsidR="001D3CEF" w:rsidRPr="00124424">
        <w:rPr>
          <w:rFonts w:ascii="Times New Roman" w:hAnsi="Times New Roman" w:cs="Times New Roman"/>
          <w:sz w:val="24"/>
          <w:szCs w:val="24"/>
        </w:rPr>
        <w:t xml:space="preserve">ЧЕМПИОНАТ И ПЕРВЕНСТВО </w:t>
      </w:r>
      <w:r w:rsidRPr="00124424">
        <w:rPr>
          <w:rFonts w:ascii="Times New Roman" w:hAnsi="Times New Roman" w:cs="Times New Roman"/>
          <w:sz w:val="24"/>
          <w:szCs w:val="24"/>
        </w:rPr>
        <w:t xml:space="preserve">НИЖЕГОРОДСКОЙ ОБЛАСТИ </w:t>
      </w:r>
      <w:r w:rsidR="00FD743A" w:rsidRPr="00124424">
        <w:rPr>
          <w:rFonts w:ascii="Times New Roman" w:hAnsi="Times New Roman" w:cs="Times New Roman"/>
          <w:sz w:val="24"/>
          <w:szCs w:val="24"/>
        </w:rPr>
        <w:t xml:space="preserve">(конкур) </w:t>
      </w:r>
      <w:r w:rsidRPr="00124424">
        <w:rPr>
          <w:rFonts w:ascii="Times New Roman" w:hAnsi="Times New Roman" w:cs="Times New Roman"/>
          <w:sz w:val="24"/>
          <w:szCs w:val="24"/>
        </w:rPr>
        <w:t>(далее - спортивные соревнования), включены в настоящее Положение на основании предложений Общественной организации «Федерация конного спорта Нижегородской области» (далее – федерация конного спорта Нижегородской области), аккредитованной в соответствии с приказом Министерства спорта Нижегородской области о государственной аккредитации региональной спортивной федерации 22 октября 2020г. № 260</w:t>
      </w:r>
    </w:p>
    <w:p w14:paraId="5A61818B" w14:textId="77777777" w:rsidR="00C37660" w:rsidRPr="00124424" w:rsidRDefault="00C37660" w:rsidP="00C37660">
      <w:pPr>
        <w:pStyle w:val="af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291899" w14:textId="77777777" w:rsidR="00F353CD" w:rsidRPr="00124424" w:rsidRDefault="00F353CD" w:rsidP="00F353CD">
      <w:pPr>
        <w:pStyle w:val="af"/>
        <w:numPr>
          <w:ilvl w:val="0"/>
          <w:numId w:val="2"/>
        </w:numPr>
        <w:pBdr>
          <w:top w:val="none" w:sz="4" w:space="1" w:color="000000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4424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соревнования проводятся в соответствии с:</w:t>
      </w:r>
    </w:p>
    <w:p w14:paraId="49A176CE" w14:textId="77777777" w:rsidR="00F353CD" w:rsidRPr="00124424" w:rsidRDefault="00F353CD" w:rsidP="00F353CD">
      <w:pPr>
        <w:pStyle w:val="af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442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Правилами вида «Конный спорт» утв. Приказом Министерства спорта Российской Федерации от 27.09.2022 г. №774;</w:t>
      </w:r>
    </w:p>
    <w:p w14:paraId="525792C7" w14:textId="77777777" w:rsidR="00F353CD" w:rsidRPr="00124424" w:rsidRDefault="00F353CD" w:rsidP="00F353CD">
      <w:pPr>
        <w:pStyle w:val="af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4424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Ветеринарным регламентом ФКСР в действующей редакции;</w:t>
      </w:r>
    </w:p>
    <w:p w14:paraId="04A6C340" w14:textId="77777777" w:rsidR="00F353CD" w:rsidRPr="00124424" w:rsidRDefault="00F353CD" w:rsidP="00F353CD">
      <w:pPr>
        <w:pStyle w:val="af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4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Регламентом ФКСР по конному спорту в действующей редакции; </w:t>
      </w:r>
    </w:p>
    <w:p w14:paraId="0C9D1165" w14:textId="77777777" w:rsidR="00F353CD" w:rsidRPr="00124424" w:rsidRDefault="00F353CD" w:rsidP="00F353CD">
      <w:pPr>
        <w:pStyle w:val="af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4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Настоящим Регламентом о соревнованиях </w:t>
      </w:r>
    </w:p>
    <w:p w14:paraId="00B10A70" w14:textId="77777777" w:rsidR="00F353CD" w:rsidRPr="00124424" w:rsidRDefault="00F353CD" w:rsidP="00F353CD">
      <w:pPr>
        <w:pStyle w:val="a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7719A9" w14:textId="4F9CD6FB" w:rsidR="008B2AAC" w:rsidRPr="00124424" w:rsidRDefault="00F353CD" w:rsidP="00EA33A4">
      <w:pPr>
        <w:pStyle w:val="af"/>
        <w:numPr>
          <w:ilvl w:val="0"/>
          <w:numId w:val="15"/>
        </w:numPr>
        <w:pBdr>
          <w:top w:val="none" w:sz="4" w:space="1" w:color="000000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424">
        <w:rPr>
          <w:rFonts w:ascii="Times New Roman" w:hAnsi="Times New Roman" w:cs="Times New Roman"/>
          <w:sz w:val="24"/>
          <w:szCs w:val="24"/>
        </w:rPr>
        <w:t>С</w:t>
      </w:r>
      <w:r w:rsidR="006440E3" w:rsidRPr="00124424">
        <w:rPr>
          <w:rFonts w:ascii="Times New Roman" w:hAnsi="Times New Roman" w:cs="Times New Roman"/>
          <w:sz w:val="24"/>
          <w:szCs w:val="24"/>
        </w:rPr>
        <w:t xml:space="preserve">роки проведения спортивных соревнований: </w:t>
      </w:r>
      <w:r w:rsidR="00517FA0">
        <w:rPr>
          <w:rFonts w:ascii="Times New Roman" w:hAnsi="Times New Roman" w:cs="Times New Roman"/>
          <w:sz w:val="24"/>
          <w:szCs w:val="24"/>
        </w:rPr>
        <w:t>20</w:t>
      </w:r>
      <w:r w:rsidR="001D3CEF" w:rsidRPr="00124424">
        <w:rPr>
          <w:rFonts w:ascii="Times New Roman" w:hAnsi="Times New Roman" w:cs="Times New Roman"/>
          <w:sz w:val="24"/>
          <w:szCs w:val="24"/>
        </w:rPr>
        <w:t>-</w:t>
      </w:r>
      <w:r w:rsidR="00517FA0">
        <w:rPr>
          <w:rFonts w:ascii="Times New Roman" w:hAnsi="Times New Roman" w:cs="Times New Roman"/>
          <w:sz w:val="24"/>
          <w:szCs w:val="24"/>
        </w:rPr>
        <w:t>22</w:t>
      </w:r>
      <w:r w:rsidR="001D3CEF" w:rsidRPr="00124424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6440E3" w:rsidRPr="001244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40E3" w:rsidRPr="00124424">
        <w:rPr>
          <w:rFonts w:ascii="Times New Roman" w:hAnsi="Times New Roman" w:cs="Times New Roman"/>
          <w:sz w:val="24"/>
          <w:szCs w:val="24"/>
        </w:rPr>
        <w:t>202</w:t>
      </w:r>
      <w:r w:rsidR="00517FA0">
        <w:rPr>
          <w:rFonts w:ascii="Times New Roman" w:hAnsi="Times New Roman" w:cs="Times New Roman"/>
          <w:sz w:val="24"/>
          <w:szCs w:val="24"/>
        </w:rPr>
        <w:t>4</w:t>
      </w:r>
      <w:r w:rsidR="006440E3" w:rsidRPr="00124424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B201C65" w14:textId="77777777" w:rsidR="008B2AAC" w:rsidRPr="00124424" w:rsidRDefault="006440E3">
      <w:pPr>
        <w:pStyle w:val="af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4424">
        <w:rPr>
          <w:rFonts w:ascii="Times New Roman" w:hAnsi="Times New Roman" w:cs="Times New Roman"/>
          <w:sz w:val="24"/>
          <w:szCs w:val="24"/>
        </w:rPr>
        <w:tab/>
        <w:t xml:space="preserve">Место проведения спортивных соревнований: </w:t>
      </w:r>
      <w:r w:rsidRPr="00124424">
        <w:rPr>
          <w:rFonts w:ascii="Times New Roman" w:hAnsi="Times New Roman" w:cs="Times New Roman"/>
          <w:b/>
          <w:sz w:val="24"/>
          <w:szCs w:val="24"/>
        </w:rPr>
        <w:t>КСК «Пассаж»</w:t>
      </w:r>
      <w:r w:rsidRPr="0012442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9EE2AC8" w14:textId="77777777" w:rsidR="008B2AAC" w:rsidRPr="00124424" w:rsidRDefault="006440E3">
      <w:pPr>
        <w:pStyle w:val="af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4424">
        <w:rPr>
          <w:rFonts w:ascii="Times New Roman" w:hAnsi="Times New Roman" w:cs="Times New Roman"/>
          <w:sz w:val="24"/>
          <w:szCs w:val="24"/>
        </w:rPr>
        <w:tab/>
        <w:t>603093, г.</w:t>
      </w:r>
      <w:r w:rsidR="00EA33A4" w:rsidRPr="00124424">
        <w:rPr>
          <w:rFonts w:ascii="Times New Roman" w:hAnsi="Times New Roman" w:cs="Times New Roman"/>
          <w:sz w:val="24"/>
          <w:szCs w:val="24"/>
        </w:rPr>
        <w:t xml:space="preserve"> </w:t>
      </w:r>
      <w:r w:rsidRPr="00124424">
        <w:rPr>
          <w:rFonts w:ascii="Times New Roman" w:hAnsi="Times New Roman" w:cs="Times New Roman"/>
          <w:sz w:val="24"/>
          <w:szCs w:val="24"/>
        </w:rPr>
        <w:t>Нижний Новгород, ул.</w:t>
      </w:r>
      <w:r w:rsidR="00DC417E" w:rsidRPr="00124424">
        <w:rPr>
          <w:rFonts w:ascii="Times New Roman" w:hAnsi="Times New Roman" w:cs="Times New Roman"/>
          <w:sz w:val="24"/>
          <w:szCs w:val="24"/>
        </w:rPr>
        <w:t xml:space="preserve"> </w:t>
      </w:r>
      <w:r w:rsidRPr="00124424">
        <w:rPr>
          <w:rFonts w:ascii="Times New Roman" w:hAnsi="Times New Roman" w:cs="Times New Roman"/>
          <w:sz w:val="24"/>
          <w:szCs w:val="24"/>
        </w:rPr>
        <w:t>Овражная, 62</w:t>
      </w:r>
    </w:p>
    <w:p w14:paraId="10EBF734" w14:textId="77777777" w:rsidR="008B2AAC" w:rsidRPr="00124424" w:rsidRDefault="006440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4424">
        <w:rPr>
          <w:rFonts w:ascii="Times New Roman" w:hAnsi="Times New Roman" w:cs="Times New Roman"/>
          <w:bCs/>
          <w:sz w:val="24"/>
          <w:szCs w:val="24"/>
        </w:rPr>
        <w:tab/>
        <w:t xml:space="preserve">Регистрационные данные в ФГИС "Меркурий": </w:t>
      </w:r>
      <w:r w:rsidRPr="0012442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24424">
        <w:rPr>
          <w:rFonts w:ascii="Times New Roman" w:hAnsi="Times New Roman" w:cs="Times New Roman"/>
          <w:sz w:val="24"/>
          <w:szCs w:val="24"/>
        </w:rPr>
        <w:t>номер 1803531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5387"/>
        <w:gridCol w:w="3969"/>
      </w:tblGrid>
      <w:tr w:rsidR="008B2AAC" w:rsidRPr="00124424" w14:paraId="69EB5ACC" w14:textId="77777777">
        <w:trPr>
          <w:trHeight w:val="284"/>
        </w:trPr>
        <w:tc>
          <w:tcPr>
            <w:tcW w:w="5387" w:type="dxa"/>
            <w:shd w:val="clear" w:color="auto" w:fill="auto"/>
            <w:vAlign w:val="center"/>
          </w:tcPr>
          <w:p w14:paraId="47773060" w14:textId="77777777" w:rsidR="008B2AAC" w:rsidRPr="00124424" w:rsidRDefault="006440E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424">
              <w:rPr>
                <w:rFonts w:ascii="Times New Roman" w:hAnsi="Times New Roman" w:cs="Times New Roman"/>
                <w:sz w:val="24"/>
                <w:szCs w:val="24"/>
              </w:rPr>
              <w:t>Категория спортивных соревнований</w:t>
            </w:r>
          </w:p>
        </w:tc>
        <w:tc>
          <w:tcPr>
            <w:tcW w:w="3969" w:type="dxa"/>
            <w:vAlign w:val="center"/>
          </w:tcPr>
          <w:p w14:paraId="4287AC57" w14:textId="77777777" w:rsidR="008B2AAC" w:rsidRPr="00124424" w:rsidRDefault="006440E3" w:rsidP="00506A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24">
              <w:rPr>
                <w:rFonts w:ascii="Times New Roman" w:hAnsi="Times New Roman" w:cs="Times New Roman"/>
                <w:sz w:val="24"/>
                <w:szCs w:val="24"/>
              </w:rPr>
              <w:t>личн</w:t>
            </w:r>
            <w:r w:rsidR="00506A1B" w:rsidRPr="00124424">
              <w:rPr>
                <w:rFonts w:ascii="Times New Roman" w:hAnsi="Times New Roman" w:cs="Times New Roman"/>
                <w:sz w:val="24"/>
                <w:szCs w:val="24"/>
              </w:rPr>
              <w:t>о-командные</w:t>
            </w:r>
          </w:p>
        </w:tc>
      </w:tr>
      <w:tr w:rsidR="008B2AAC" w:rsidRPr="00124424" w14:paraId="00D1BC42" w14:textId="77777777">
        <w:trPr>
          <w:trHeight w:val="284"/>
        </w:trPr>
        <w:tc>
          <w:tcPr>
            <w:tcW w:w="5387" w:type="dxa"/>
            <w:shd w:val="clear" w:color="auto" w:fill="auto"/>
            <w:vAlign w:val="center"/>
          </w:tcPr>
          <w:p w14:paraId="0507321C" w14:textId="77777777" w:rsidR="008B2AAC" w:rsidRPr="00124424" w:rsidRDefault="006440E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24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Pr="001244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соревнования проводятся</w:t>
            </w:r>
          </w:p>
        </w:tc>
        <w:tc>
          <w:tcPr>
            <w:tcW w:w="3969" w:type="dxa"/>
            <w:vAlign w:val="center"/>
          </w:tcPr>
          <w:p w14:paraId="001A022A" w14:textId="77777777" w:rsidR="008B2AAC" w:rsidRPr="00124424" w:rsidRDefault="006440E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24">
              <w:rPr>
                <w:rFonts w:ascii="Times New Roman" w:hAnsi="Times New Roman" w:cs="Times New Roman"/>
                <w:sz w:val="24"/>
                <w:szCs w:val="24"/>
              </w:rPr>
              <w:t>на открытом грунте</w:t>
            </w:r>
          </w:p>
        </w:tc>
      </w:tr>
      <w:tr w:rsidR="008B2AAC" w:rsidRPr="00124424" w14:paraId="62B6D97E" w14:textId="77777777">
        <w:trPr>
          <w:trHeight w:val="284"/>
        </w:trPr>
        <w:tc>
          <w:tcPr>
            <w:tcW w:w="5387" w:type="dxa"/>
            <w:shd w:val="clear" w:color="auto" w:fill="auto"/>
            <w:vAlign w:val="center"/>
          </w:tcPr>
          <w:p w14:paraId="092FEFE5" w14:textId="77777777" w:rsidR="008B2AAC" w:rsidRPr="00124424" w:rsidRDefault="006440E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24">
              <w:rPr>
                <w:rFonts w:ascii="Times New Roman" w:hAnsi="Times New Roman" w:cs="Times New Roman"/>
                <w:bCs/>
                <w:sz w:val="24"/>
                <w:szCs w:val="24"/>
              </w:rPr>
              <w:t>Тип грунта:</w:t>
            </w:r>
          </w:p>
        </w:tc>
        <w:tc>
          <w:tcPr>
            <w:tcW w:w="3969" w:type="dxa"/>
            <w:vAlign w:val="center"/>
          </w:tcPr>
          <w:p w14:paraId="0F12E3B9" w14:textId="77777777" w:rsidR="008B2AAC" w:rsidRPr="00124424" w:rsidRDefault="006440E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424">
              <w:rPr>
                <w:rFonts w:ascii="Times New Roman" w:hAnsi="Times New Roman" w:cs="Times New Roman"/>
                <w:sz w:val="24"/>
                <w:szCs w:val="24"/>
              </w:rPr>
              <w:t>еврогрунт</w:t>
            </w:r>
            <w:proofErr w:type="spellEnd"/>
          </w:p>
        </w:tc>
      </w:tr>
      <w:tr w:rsidR="008B2AAC" w:rsidRPr="00124424" w14:paraId="4252CA71" w14:textId="77777777">
        <w:trPr>
          <w:trHeight w:val="284"/>
        </w:trPr>
        <w:tc>
          <w:tcPr>
            <w:tcW w:w="5387" w:type="dxa"/>
            <w:shd w:val="clear" w:color="auto" w:fill="auto"/>
            <w:vAlign w:val="center"/>
          </w:tcPr>
          <w:p w14:paraId="1BC293D6" w14:textId="77777777" w:rsidR="008B2AAC" w:rsidRPr="00124424" w:rsidRDefault="006440E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24">
              <w:rPr>
                <w:rFonts w:ascii="Times New Roman" w:hAnsi="Times New Roman" w:cs="Times New Roman"/>
                <w:bCs/>
                <w:sz w:val="24"/>
                <w:szCs w:val="24"/>
              </w:rPr>
              <w:t>Размеры боевого поля:</w:t>
            </w:r>
          </w:p>
        </w:tc>
        <w:tc>
          <w:tcPr>
            <w:tcW w:w="3969" w:type="dxa"/>
            <w:vAlign w:val="center"/>
          </w:tcPr>
          <w:p w14:paraId="12AE4326" w14:textId="77777777" w:rsidR="008B2AAC" w:rsidRPr="00124424" w:rsidRDefault="006440E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24">
              <w:rPr>
                <w:rFonts w:ascii="Times New Roman" w:hAnsi="Times New Roman" w:cs="Times New Roman"/>
                <w:sz w:val="24"/>
                <w:szCs w:val="24"/>
              </w:rPr>
              <w:t>35×70 м</w:t>
            </w:r>
          </w:p>
        </w:tc>
      </w:tr>
      <w:tr w:rsidR="008B2AAC" w:rsidRPr="00124424" w14:paraId="43925F7B" w14:textId="77777777">
        <w:trPr>
          <w:trHeight w:val="284"/>
        </w:trPr>
        <w:tc>
          <w:tcPr>
            <w:tcW w:w="5387" w:type="dxa"/>
            <w:shd w:val="clear" w:color="auto" w:fill="auto"/>
            <w:vAlign w:val="center"/>
          </w:tcPr>
          <w:p w14:paraId="7D2D2F62" w14:textId="77777777" w:rsidR="008B2AAC" w:rsidRPr="00124424" w:rsidRDefault="006440E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424">
              <w:rPr>
                <w:rFonts w:ascii="Times New Roman" w:hAnsi="Times New Roman" w:cs="Times New Roman"/>
                <w:bCs/>
                <w:sz w:val="24"/>
                <w:szCs w:val="24"/>
              </w:rPr>
              <w:t>Размеры разминочного поля:</w:t>
            </w:r>
          </w:p>
        </w:tc>
        <w:tc>
          <w:tcPr>
            <w:tcW w:w="3969" w:type="dxa"/>
            <w:vAlign w:val="center"/>
          </w:tcPr>
          <w:p w14:paraId="497FB6BD" w14:textId="77777777" w:rsidR="008B2AAC" w:rsidRPr="00124424" w:rsidRDefault="006440E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24">
              <w:rPr>
                <w:rFonts w:ascii="Times New Roman" w:hAnsi="Times New Roman" w:cs="Times New Roman"/>
                <w:sz w:val="24"/>
                <w:szCs w:val="24"/>
              </w:rPr>
              <w:t>40×60 м</w:t>
            </w:r>
          </w:p>
        </w:tc>
      </w:tr>
    </w:tbl>
    <w:p w14:paraId="6165BDF5" w14:textId="77777777" w:rsidR="008B2AAC" w:rsidRPr="00124424" w:rsidRDefault="008B2A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7355CC3" w14:textId="77777777" w:rsidR="008B2AAC" w:rsidRPr="00124424" w:rsidRDefault="006440E3">
      <w:pPr>
        <w:pStyle w:val="af"/>
        <w:numPr>
          <w:ilvl w:val="0"/>
          <w:numId w:val="1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4424">
        <w:rPr>
          <w:rFonts w:ascii="Times New Roman" w:hAnsi="Times New Roman" w:cs="Times New Roman"/>
          <w:sz w:val="24"/>
          <w:szCs w:val="24"/>
        </w:rPr>
        <w:t>Задачами проведения спортивных соревнований являются:</w:t>
      </w:r>
    </w:p>
    <w:p w14:paraId="753468DF" w14:textId="77777777" w:rsidR="008B2AAC" w:rsidRPr="00124424" w:rsidRDefault="006440E3">
      <w:pPr>
        <w:pStyle w:val="af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4424">
        <w:rPr>
          <w:rFonts w:ascii="Times New Roman" w:hAnsi="Times New Roman" w:cs="Times New Roman"/>
          <w:sz w:val="24"/>
          <w:szCs w:val="24"/>
        </w:rPr>
        <w:t xml:space="preserve">– </w:t>
      </w:r>
      <w:r w:rsidRPr="00124424">
        <w:rPr>
          <w:rFonts w:ascii="Times New Roman" w:hAnsi="Times New Roman" w:cs="Times New Roman"/>
          <w:sz w:val="24"/>
          <w:szCs w:val="24"/>
        </w:rPr>
        <w:tab/>
        <w:t>выявление сильнейших спортсменов для формирования списка кандидатов в спортивные сборные команды Нижегородской области,</w:t>
      </w:r>
    </w:p>
    <w:p w14:paraId="76A83083" w14:textId="77777777" w:rsidR="008B2AAC" w:rsidRPr="00124424" w:rsidRDefault="006440E3">
      <w:pPr>
        <w:pStyle w:val="af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4424">
        <w:rPr>
          <w:rFonts w:ascii="Times New Roman" w:hAnsi="Times New Roman" w:cs="Times New Roman"/>
          <w:sz w:val="24"/>
          <w:szCs w:val="24"/>
        </w:rPr>
        <w:t xml:space="preserve">– </w:t>
      </w:r>
      <w:r w:rsidRPr="00124424">
        <w:rPr>
          <w:rFonts w:ascii="Times New Roman" w:hAnsi="Times New Roman" w:cs="Times New Roman"/>
          <w:sz w:val="24"/>
          <w:szCs w:val="24"/>
        </w:rPr>
        <w:tab/>
        <w:t>отбор спортсменов в спортивные сборные команды Нижегородской области для подготовки к чемпионатам и первенствам Приволжского федерального округа, чемпионатам и первенствам России, Всероссийским соревнованиям и участия в них от Нижегородской области,</w:t>
      </w:r>
    </w:p>
    <w:p w14:paraId="2D5A1B62" w14:textId="77777777" w:rsidR="008B2AAC" w:rsidRPr="00124424" w:rsidRDefault="006440E3">
      <w:pPr>
        <w:pStyle w:val="af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4424">
        <w:rPr>
          <w:rFonts w:ascii="Times New Roman" w:hAnsi="Times New Roman" w:cs="Times New Roman"/>
          <w:sz w:val="24"/>
          <w:szCs w:val="24"/>
        </w:rPr>
        <w:t xml:space="preserve">– </w:t>
      </w:r>
      <w:r w:rsidRPr="00124424">
        <w:rPr>
          <w:rFonts w:ascii="Times New Roman" w:hAnsi="Times New Roman" w:cs="Times New Roman"/>
          <w:sz w:val="24"/>
          <w:szCs w:val="24"/>
        </w:rPr>
        <w:tab/>
        <w:t>развитие и популяризация конного спорта на территории Нижегородской области.</w:t>
      </w:r>
    </w:p>
    <w:p w14:paraId="74D959F0" w14:textId="77777777" w:rsidR="008B2AAC" w:rsidRPr="00124424" w:rsidRDefault="006440E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4424">
        <w:rPr>
          <w:rFonts w:ascii="Times New Roman" w:hAnsi="Times New Roman" w:cs="Times New Roman"/>
          <w:sz w:val="24"/>
          <w:szCs w:val="24"/>
        </w:rPr>
        <w:t>4. Запрещается оказывать противоправное влияние на результаты спортивных соревнований, включённых в настоящее Положение.</w:t>
      </w:r>
    </w:p>
    <w:p w14:paraId="515C3623" w14:textId="77777777" w:rsidR="008B2AAC" w:rsidRPr="00124424" w:rsidRDefault="006440E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4424">
        <w:rPr>
          <w:rFonts w:ascii="Times New Roman" w:hAnsi="Times New Roman" w:cs="Times New Roman"/>
          <w:sz w:val="24"/>
          <w:szCs w:val="24"/>
        </w:rPr>
        <w:t>Запрещается участвовать в азартных играх и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                3 части 4 статьи 26.2 Федерального закона от 04.12.2007 г. №329 «О физической культуре и спорте в Российской Федерации».</w:t>
      </w:r>
    </w:p>
    <w:p w14:paraId="5995B08F" w14:textId="77777777" w:rsidR="008B2AAC" w:rsidRPr="00124424" w:rsidRDefault="006440E3">
      <w:pPr>
        <w:pStyle w:val="af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4424">
        <w:rPr>
          <w:rFonts w:ascii="Times New Roman" w:hAnsi="Times New Roman" w:cs="Times New Roman"/>
          <w:sz w:val="24"/>
          <w:szCs w:val="24"/>
        </w:rPr>
        <w:t xml:space="preserve">Настоящее Положение является основанием для командирования спортсменов, тренеров, спортивных судей и иных специалистов в области физической культуры и спорта на спортивные соревнования. </w:t>
      </w:r>
      <w:r w:rsidRPr="00124424">
        <w:rPr>
          <w:rFonts w:ascii="Times New Roman" w:hAnsi="Times New Roman"/>
          <w:bCs/>
          <w:sz w:val="24"/>
          <w:szCs w:val="24"/>
        </w:rPr>
        <w:t>Подача заявки на спортивные соревнования означает согласие со всеми условиями настоящего Положения.</w:t>
      </w:r>
    </w:p>
    <w:p w14:paraId="3818A11D" w14:textId="77777777" w:rsidR="008B2AAC" w:rsidRPr="00124424" w:rsidRDefault="006440E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42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24424">
        <w:rPr>
          <w:rFonts w:ascii="Times New Roman" w:hAnsi="Times New Roman" w:cs="Times New Roman"/>
          <w:sz w:val="24"/>
          <w:szCs w:val="24"/>
        </w:rPr>
        <w:t>. РУКОВОДСТВО ПРОВЕДЕНИЕМ СПОРТИВНЫХ СОРЕВНОВАНИЙ.</w:t>
      </w:r>
    </w:p>
    <w:p w14:paraId="567E2D1B" w14:textId="77777777" w:rsidR="008B2AAC" w:rsidRPr="00124424" w:rsidRDefault="006440E3">
      <w:pPr>
        <w:pStyle w:val="af"/>
        <w:numPr>
          <w:ilvl w:val="0"/>
          <w:numId w:val="4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124424">
        <w:rPr>
          <w:rFonts w:ascii="Times New Roman" w:hAnsi="Times New Roman" w:cs="Times New Roman"/>
          <w:sz w:val="24"/>
          <w:szCs w:val="28"/>
        </w:rPr>
        <w:lastRenderedPageBreak/>
        <w:t>Общее руководство проведением спортивных соревнований осуществляется министерством спорта Нижегородской области и федерацией конного спорта Нижегородской области».</w:t>
      </w:r>
    </w:p>
    <w:p w14:paraId="419555F3" w14:textId="77777777" w:rsidR="008B2AAC" w:rsidRPr="00124424" w:rsidRDefault="006440E3">
      <w:pPr>
        <w:pStyle w:val="a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124424">
        <w:rPr>
          <w:rFonts w:ascii="Times New Roman" w:hAnsi="Times New Roman" w:cs="Times New Roman"/>
          <w:sz w:val="24"/>
          <w:szCs w:val="28"/>
        </w:rPr>
        <w:t>Организаторы спортивных соревнований:</w:t>
      </w:r>
    </w:p>
    <w:p w14:paraId="190F2FC2" w14:textId="77777777" w:rsidR="008B2AAC" w:rsidRPr="00124424" w:rsidRDefault="006440E3">
      <w:pPr>
        <w:spacing w:after="0" w:line="276" w:lineRule="auto"/>
        <w:ind w:left="567" w:hanging="578"/>
        <w:jc w:val="both"/>
        <w:rPr>
          <w:rFonts w:ascii="Times New Roman" w:hAnsi="Times New Roman" w:cs="Times New Roman"/>
          <w:sz w:val="24"/>
        </w:rPr>
      </w:pPr>
      <w:r w:rsidRPr="00124424">
        <w:rPr>
          <w:rFonts w:ascii="Times New Roman" w:hAnsi="Times New Roman" w:cs="Times New Roman"/>
          <w:sz w:val="24"/>
          <w:szCs w:val="28"/>
        </w:rPr>
        <w:t xml:space="preserve">– </w:t>
      </w:r>
      <w:r w:rsidRPr="00124424">
        <w:rPr>
          <w:rFonts w:ascii="Times New Roman" w:hAnsi="Times New Roman" w:cs="Times New Roman"/>
          <w:sz w:val="24"/>
          <w:szCs w:val="28"/>
        </w:rPr>
        <w:tab/>
      </w:r>
      <w:r w:rsidRPr="00124424">
        <w:rPr>
          <w:rFonts w:ascii="Times New Roman" w:hAnsi="Times New Roman" w:cs="Times New Roman"/>
          <w:sz w:val="24"/>
        </w:rPr>
        <w:t>Федерация конного спорта России</w:t>
      </w:r>
    </w:p>
    <w:p w14:paraId="76A7EF34" w14:textId="77777777" w:rsidR="008B2AAC" w:rsidRPr="00124424" w:rsidRDefault="006440E3">
      <w:pPr>
        <w:spacing w:after="0" w:line="276" w:lineRule="auto"/>
        <w:ind w:left="567" w:hanging="578"/>
        <w:jc w:val="both"/>
        <w:rPr>
          <w:rFonts w:ascii="Times New Roman" w:hAnsi="Times New Roman" w:cs="Times New Roman"/>
          <w:sz w:val="24"/>
        </w:rPr>
      </w:pPr>
      <w:r w:rsidRPr="00124424">
        <w:rPr>
          <w:rFonts w:ascii="Times New Roman" w:hAnsi="Times New Roman" w:cs="Times New Roman"/>
          <w:sz w:val="24"/>
          <w:szCs w:val="28"/>
        </w:rPr>
        <w:t xml:space="preserve">– </w:t>
      </w:r>
      <w:r w:rsidRPr="00124424">
        <w:rPr>
          <w:rFonts w:ascii="Times New Roman" w:hAnsi="Times New Roman" w:cs="Times New Roman"/>
          <w:sz w:val="24"/>
          <w:szCs w:val="28"/>
        </w:rPr>
        <w:tab/>
      </w:r>
      <w:r w:rsidRPr="00124424">
        <w:rPr>
          <w:rFonts w:ascii="Times New Roman" w:hAnsi="Times New Roman" w:cs="Times New Roman"/>
          <w:sz w:val="24"/>
        </w:rPr>
        <w:t>Министерство спорта Нижегородской области</w:t>
      </w:r>
    </w:p>
    <w:p w14:paraId="239093E8" w14:textId="77777777" w:rsidR="008B2AAC" w:rsidRPr="00124424" w:rsidRDefault="006440E3">
      <w:pPr>
        <w:spacing w:after="0" w:line="276" w:lineRule="auto"/>
        <w:ind w:left="567" w:hanging="578"/>
        <w:jc w:val="both"/>
        <w:rPr>
          <w:rFonts w:ascii="Times New Roman" w:hAnsi="Times New Roman" w:cs="Times New Roman"/>
          <w:sz w:val="24"/>
        </w:rPr>
      </w:pPr>
      <w:r w:rsidRPr="00124424">
        <w:rPr>
          <w:rFonts w:ascii="Times New Roman" w:hAnsi="Times New Roman" w:cs="Times New Roman"/>
          <w:sz w:val="24"/>
          <w:szCs w:val="28"/>
        </w:rPr>
        <w:t xml:space="preserve">– </w:t>
      </w:r>
      <w:r w:rsidRPr="00124424">
        <w:rPr>
          <w:rFonts w:ascii="Times New Roman" w:hAnsi="Times New Roman" w:cs="Times New Roman"/>
          <w:sz w:val="24"/>
          <w:szCs w:val="28"/>
        </w:rPr>
        <w:tab/>
      </w:r>
      <w:r w:rsidRPr="00124424">
        <w:rPr>
          <w:rFonts w:ascii="Times New Roman" w:hAnsi="Times New Roman" w:cs="Times New Roman"/>
          <w:sz w:val="24"/>
        </w:rPr>
        <w:t>Федерация конного спорта Нижегородской области</w:t>
      </w:r>
    </w:p>
    <w:p w14:paraId="7C86E20D" w14:textId="77777777" w:rsidR="008B2AAC" w:rsidRPr="00124424" w:rsidRDefault="006440E3">
      <w:pPr>
        <w:spacing w:after="0" w:line="276" w:lineRule="auto"/>
        <w:ind w:left="567" w:hanging="578"/>
        <w:jc w:val="both"/>
        <w:rPr>
          <w:rFonts w:ascii="Times New Roman" w:hAnsi="Times New Roman" w:cs="Times New Roman"/>
          <w:sz w:val="24"/>
        </w:rPr>
      </w:pPr>
      <w:r w:rsidRPr="00124424">
        <w:rPr>
          <w:rFonts w:ascii="Times New Roman" w:hAnsi="Times New Roman" w:cs="Times New Roman"/>
          <w:sz w:val="24"/>
          <w:szCs w:val="28"/>
        </w:rPr>
        <w:t xml:space="preserve">– </w:t>
      </w:r>
      <w:r w:rsidRPr="00124424">
        <w:rPr>
          <w:rFonts w:ascii="Times New Roman" w:hAnsi="Times New Roman" w:cs="Times New Roman"/>
          <w:sz w:val="24"/>
          <w:szCs w:val="28"/>
        </w:rPr>
        <w:tab/>
      </w:r>
      <w:r w:rsidRPr="00124424">
        <w:rPr>
          <w:rFonts w:ascii="Times New Roman" w:hAnsi="Times New Roman" w:cs="Times New Roman"/>
          <w:sz w:val="24"/>
        </w:rPr>
        <w:t>Конноспортивный комплекс «Пассаж»</w:t>
      </w:r>
    </w:p>
    <w:p w14:paraId="5D9B0475" w14:textId="4932A947" w:rsidR="008B2AAC" w:rsidRPr="00124424" w:rsidRDefault="008B2AAC">
      <w:pPr>
        <w:spacing w:after="0" w:line="276" w:lineRule="auto"/>
        <w:ind w:left="567" w:hanging="578"/>
        <w:jc w:val="both"/>
        <w:rPr>
          <w:rFonts w:ascii="Times New Roman" w:hAnsi="Times New Roman" w:cs="Times New Roman"/>
          <w:sz w:val="24"/>
        </w:rPr>
      </w:pPr>
    </w:p>
    <w:p w14:paraId="1F06E089" w14:textId="77777777" w:rsidR="008B2AAC" w:rsidRDefault="008B2AAC">
      <w:pPr>
        <w:pStyle w:val="af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5E0AE0D" w14:textId="77777777" w:rsidR="008B2AAC" w:rsidRDefault="006440E3">
      <w:pPr>
        <w:pStyle w:val="af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4424">
        <w:rPr>
          <w:rFonts w:ascii="Times New Roman" w:hAnsi="Times New Roman" w:cs="Times New Roman"/>
          <w:sz w:val="24"/>
          <w:szCs w:val="28"/>
        </w:rPr>
        <w:t>Организация спортивных соревнований осуществляется организационным комитетом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77"/>
        <w:gridCol w:w="6485"/>
      </w:tblGrid>
      <w:tr w:rsidR="008B2AAC" w14:paraId="1A3C8FC1" w14:textId="77777777">
        <w:trPr>
          <w:trHeight w:val="617"/>
        </w:trPr>
        <w:tc>
          <w:tcPr>
            <w:tcW w:w="2977" w:type="dxa"/>
            <w:vMerge w:val="restart"/>
            <w:shd w:val="clear" w:color="auto" w:fill="auto"/>
          </w:tcPr>
          <w:p w14:paraId="77821118" w14:textId="77777777" w:rsidR="008B2AAC" w:rsidRDefault="006440E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Члены оргкомитета спортивных соревнований</w:t>
            </w:r>
          </w:p>
        </w:tc>
        <w:tc>
          <w:tcPr>
            <w:tcW w:w="6486" w:type="dxa"/>
            <w:shd w:val="clear" w:color="auto" w:fill="auto"/>
          </w:tcPr>
          <w:p w14:paraId="53D6C6E5" w14:textId="77777777" w:rsidR="008B2AAC" w:rsidRDefault="00DC417E">
            <w:pPr>
              <w:tabs>
                <w:tab w:val="left" w:pos="3570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Пазухина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Татьяна Владимировна</w:t>
            </w:r>
            <w:r w:rsidR="006440E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размещение лошадей, организационные вопросы</w:t>
            </w:r>
          </w:p>
          <w:p w14:paraId="71991EB9" w14:textId="77777777" w:rsidR="008B2AAC" w:rsidRDefault="006440E3" w:rsidP="00DC417E">
            <w:pPr>
              <w:tabs>
                <w:tab w:val="left" w:pos="3570"/>
              </w:tabs>
              <w:spacing w:after="0" w:line="276" w:lineRule="auto"/>
              <w:rPr>
                <w:rFonts w:ascii="Times New Roman" w:hAnsi="Times New Roman" w:cs="Times New Roman"/>
                <w:b/>
                <w:color w:val="0033CC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телефон: </w:t>
            </w:r>
            <w:r w:rsidR="00DC417E">
              <w:rPr>
                <w:rFonts w:ascii="Times New Roman" w:hAnsi="Times New Roman" w:cs="Times New Roman"/>
                <w:b/>
                <w:color w:val="0033CC"/>
                <w:sz w:val="24"/>
                <w:szCs w:val="28"/>
              </w:rPr>
              <w:t>+7(920</w:t>
            </w:r>
            <w:r>
              <w:rPr>
                <w:rFonts w:ascii="Times New Roman" w:hAnsi="Times New Roman" w:cs="Times New Roman"/>
                <w:b/>
                <w:color w:val="0033CC"/>
                <w:sz w:val="24"/>
                <w:szCs w:val="28"/>
              </w:rPr>
              <w:t>)</w:t>
            </w:r>
            <w:r w:rsidR="00DC417E">
              <w:rPr>
                <w:rFonts w:ascii="Times New Roman" w:hAnsi="Times New Roman" w:cs="Times New Roman"/>
                <w:b/>
                <w:color w:val="0033CC"/>
                <w:sz w:val="24"/>
                <w:szCs w:val="28"/>
              </w:rPr>
              <w:t>061-73</w:t>
            </w:r>
            <w:r>
              <w:rPr>
                <w:rFonts w:ascii="Times New Roman" w:hAnsi="Times New Roman" w:cs="Times New Roman"/>
                <w:b/>
                <w:color w:val="0033CC"/>
                <w:sz w:val="24"/>
                <w:szCs w:val="28"/>
              </w:rPr>
              <w:t>-</w:t>
            </w:r>
            <w:r w:rsidR="00DC417E">
              <w:rPr>
                <w:rFonts w:ascii="Times New Roman" w:hAnsi="Times New Roman" w:cs="Times New Roman"/>
                <w:b/>
                <w:color w:val="0033CC"/>
                <w:sz w:val="24"/>
                <w:szCs w:val="28"/>
              </w:rPr>
              <w:t>17</w:t>
            </w:r>
          </w:p>
        </w:tc>
      </w:tr>
      <w:tr w:rsidR="008B2AAC" w:rsidRPr="006239A4" w14:paraId="06DE7EB6" w14:textId="77777777">
        <w:trPr>
          <w:trHeight w:val="539"/>
        </w:trPr>
        <w:tc>
          <w:tcPr>
            <w:tcW w:w="2977" w:type="dxa"/>
            <w:vMerge/>
            <w:shd w:val="clear" w:color="auto" w:fill="auto"/>
          </w:tcPr>
          <w:p w14:paraId="20638BFF" w14:textId="77777777" w:rsidR="008B2AAC" w:rsidRDefault="008B2AA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86" w:type="dxa"/>
            <w:shd w:val="clear" w:color="auto" w:fill="auto"/>
          </w:tcPr>
          <w:p w14:paraId="25FE87E9" w14:textId="26038ED0" w:rsidR="008B2AAC" w:rsidRPr="00076CFF" w:rsidRDefault="007D6F53">
            <w:pPr>
              <w:tabs>
                <w:tab w:val="left" w:pos="3570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D6F53">
              <w:rPr>
                <w:rFonts w:ascii="Times New Roman" w:hAnsi="Times New Roman" w:cs="Times New Roman"/>
                <w:b/>
                <w:sz w:val="24"/>
                <w:szCs w:val="28"/>
              </w:rPr>
              <w:t>Дедикова Екатерина Владиславовна</w:t>
            </w:r>
            <w:r w:rsidR="007F31DB" w:rsidRPr="007D6F5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6440E3" w:rsidRPr="007D6F53">
              <w:rPr>
                <w:rFonts w:ascii="Times New Roman" w:hAnsi="Times New Roman" w:cs="Times New Roman"/>
                <w:b/>
                <w:sz w:val="24"/>
                <w:szCs w:val="28"/>
              </w:rPr>
              <w:t>– прием пред</w:t>
            </w:r>
            <w:r w:rsidR="006440E3" w:rsidRPr="00076CF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варительных заявок, изменения в </w:t>
            </w:r>
            <w:proofErr w:type="gramStart"/>
            <w:r w:rsidR="006440E3" w:rsidRPr="00076CFF">
              <w:rPr>
                <w:rFonts w:ascii="Times New Roman" w:hAnsi="Times New Roman" w:cs="Times New Roman"/>
                <w:b/>
                <w:sz w:val="24"/>
                <w:szCs w:val="28"/>
              </w:rPr>
              <w:t>заявках</w:t>
            </w:r>
            <w:proofErr w:type="gramEnd"/>
          </w:p>
          <w:p w14:paraId="30B0BA0E" w14:textId="6D637BE8" w:rsidR="008B2AAC" w:rsidRPr="00076CFF" w:rsidRDefault="006440E3" w:rsidP="00076CFF">
            <w:pPr>
              <w:tabs>
                <w:tab w:val="left" w:pos="3570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0F3D3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076CFF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e-mail</w:t>
            </w:r>
            <w:r w:rsidRPr="00076CFF">
              <w:rPr>
                <w:lang w:val="en-US"/>
              </w:rPr>
              <w:t xml:space="preserve">: </w:t>
            </w:r>
            <w:r w:rsidR="007F31DB" w:rsidRPr="00076CFF">
              <w:rPr>
                <w:lang w:val="en-US"/>
              </w:rPr>
              <w:t xml:space="preserve"> </w:t>
            </w:r>
            <w:hyperlink r:id="rId9" w:history="1">
              <w:r w:rsidR="00076CFF" w:rsidRPr="00076CFF">
                <w:rPr>
                  <w:rStyle w:val="af6"/>
                  <w:b/>
                  <w:sz w:val="24"/>
                  <w:szCs w:val="24"/>
                  <w:lang w:val="en-US"/>
                </w:rPr>
                <w:t>dedikova-1998@mail.ru</w:t>
              </w:r>
            </w:hyperlink>
            <w:r w:rsidR="00F66393" w:rsidRPr="00076CFF">
              <w:rPr>
                <w:b/>
                <w:sz w:val="24"/>
                <w:szCs w:val="24"/>
                <w:lang w:val="en-US"/>
              </w:rPr>
              <w:t>,</w:t>
            </w:r>
            <w:r w:rsidR="00F66393" w:rsidRPr="00076CFF">
              <w:rPr>
                <w:lang w:val="en-US"/>
              </w:rPr>
              <w:t xml:space="preserve"> </w:t>
            </w:r>
            <w:r w:rsidRPr="00076CFF">
              <w:rPr>
                <w:rFonts w:ascii="Times New Roman" w:hAnsi="Times New Roman" w:cs="Times New Roman"/>
                <w:b/>
                <w:color w:val="0033CC"/>
                <w:sz w:val="24"/>
                <w:szCs w:val="28"/>
                <w:lang w:val="en-US"/>
              </w:rPr>
              <w:t>+7(9</w:t>
            </w:r>
            <w:r w:rsidR="007F31DB" w:rsidRPr="00076CFF">
              <w:rPr>
                <w:rFonts w:ascii="Times New Roman" w:hAnsi="Times New Roman" w:cs="Times New Roman"/>
                <w:b/>
                <w:color w:val="0033CC"/>
                <w:sz w:val="24"/>
                <w:szCs w:val="28"/>
                <w:lang w:val="en-US"/>
              </w:rPr>
              <w:t>2</w:t>
            </w:r>
            <w:r w:rsidR="007D6F53" w:rsidRPr="00076CFF">
              <w:rPr>
                <w:rFonts w:ascii="Times New Roman" w:hAnsi="Times New Roman" w:cs="Times New Roman"/>
                <w:b/>
                <w:color w:val="0033CC"/>
                <w:sz w:val="24"/>
                <w:szCs w:val="28"/>
                <w:lang w:val="en-US"/>
              </w:rPr>
              <w:t>0</w:t>
            </w:r>
            <w:r w:rsidR="007F31DB" w:rsidRPr="00076CFF">
              <w:rPr>
                <w:rFonts w:ascii="Times New Roman" w:hAnsi="Times New Roman" w:cs="Times New Roman"/>
                <w:b/>
                <w:color w:val="0033CC"/>
                <w:sz w:val="24"/>
                <w:szCs w:val="28"/>
                <w:lang w:val="en-US"/>
              </w:rPr>
              <w:t xml:space="preserve">) </w:t>
            </w:r>
            <w:r w:rsidR="007D6F53" w:rsidRPr="00076CFF">
              <w:rPr>
                <w:rFonts w:ascii="Times New Roman" w:hAnsi="Times New Roman" w:cs="Times New Roman"/>
                <w:b/>
                <w:color w:val="0033CC"/>
                <w:sz w:val="24"/>
                <w:szCs w:val="28"/>
                <w:lang w:val="en-US"/>
              </w:rPr>
              <w:t>040</w:t>
            </w:r>
            <w:r w:rsidRPr="00076CFF">
              <w:rPr>
                <w:rFonts w:ascii="Times New Roman" w:hAnsi="Times New Roman" w:cs="Times New Roman"/>
                <w:b/>
                <w:color w:val="0033CC"/>
                <w:sz w:val="24"/>
                <w:szCs w:val="28"/>
                <w:lang w:val="en-US"/>
              </w:rPr>
              <w:t>-</w:t>
            </w:r>
            <w:r w:rsidR="007D6F53" w:rsidRPr="00076CFF">
              <w:rPr>
                <w:rFonts w:ascii="Times New Roman" w:hAnsi="Times New Roman" w:cs="Times New Roman"/>
                <w:b/>
                <w:color w:val="0033CC"/>
                <w:sz w:val="24"/>
                <w:szCs w:val="28"/>
                <w:lang w:val="en-US"/>
              </w:rPr>
              <w:t>44</w:t>
            </w:r>
            <w:r w:rsidRPr="00076CFF">
              <w:rPr>
                <w:rFonts w:ascii="Times New Roman" w:hAnsi="Times New Roman" w:cs="Times New Roman"/>
                <w:b/>
                <w:color w:val="0033CC"/>
                <w:sz w:val="24"/>
                <w:szCs w:val="28"/>
                <w:lang w:val="en-US"/>
              </w:rPr>
              <w:t>-</w:t>
            </w:r>
            <w:r w:rsidR="007D6F53" w:rsidRPr="00076CFF">
              <w:rPr>
                <w:rFonts w:ascii="Times New Roman" w:hAnsi="Times New Roman" w:cs="Times New Roman"/>
                <w:b/>
                <w:color w:val="0033CC"/>
                <w:sz w:val="24"/>
                <w:szCs w:val="28"/>
                <w:lang w:val="en-US"/>
              </w:rPr>
              <w:t>24</w:t>
            </w:r>
          </w:p>
        </w:tc>
      </w:tr>
      <w:tr w:rsidR="008B2AAC" w14:paraId="69745B8F" w14:textId="77777777">
        <w:trPr>
          <w:trHeight w:val="539"/>
        </w:trPr>
        <w:tc>
          <w:tcPr>
            <w:tcW w:w="2977" w:type="dxa"/>
            <w:vMerge/>
            <w:shd w:val="clear" w:color="auto" w:fill="auto"/>
          </w:tcPr>
          <w:p w14:paraId="20AFB481" w14:textId="77777777" w:rsidR="008B2AAC" w:rsidRPr="00076CFF" w:rsidRDefault="008B2AA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6486" w:type="dxa"/>
            <w:shd w:val="clear" w:color="auto" w:fill="auto"/>
          </w:tcPr>
          <w:p w14:paraId="0FAC8F09" w14:textId="77777777" w:rsidR="00506A1B" w:rsidRPr="00506A1B" w:rsidRDefault="006440E3" w:rsidP="00506A1B">
            <w:pPr>
              <w:tabs>
                <w:tab w:val="left" w:pos="3570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Торопова Светлана Николаевна</w:t>
            </w:r>
            <w:r w:rsidR="00506A1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 конкуру федерации конного спорта Нижегородской области</w:t>
            </w:r>
            <w:r w:rsidR="00506A1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-  </w:t>
            </w:r>
            <w:r w:rsidR="00506A1B" w:rsidRPr="00506A1B">
              <w:rPr>
                <w:rFonts w:ascii="Times New Roman" w:hAnsi="Times New Roman" w:cs="Times New Roman"/>
                <w:b/>
                <w:sz w:val="24"/>
                <w:szCs w:val="28"/>
              </w:rPr>
              <w:t>программа соревнований</w:t>
            </w:r>
          </w:p>
          <w:p w14:paraId="69F7FB66" w14:textId="77777777" w:rsidR="008B2AAC" w:rsidRDefault="006440E3">
            <w:pPr>
              <w:tabs>
                <w:tab w:val="left" w:pos="3570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телефон: </w:t>
            </w:r>
            <w:r>
              <w:rPr>
                <w:rFonts w:ascii="Times New Roman" w:hAnsi="Times New Roman" w:cs="Times New Roman"/>
                <w:b/>
                <w:color w:val="0033CC"/>
                <w:sz w:val="24"/>
                <w:szCs w:val="28"/>
              </w:rPr>
              <w:t>+7(902)308-69-11</w:t>
            </w:r>
          </w:p>
        </w:tc>
      </w:tr>
    </w:tbl>
    <w:p w14:paraId="2FE95F2E" w14:textId="77777777" w:rsidR="008B2AAC" w:rsidRDefault="008B2AAC">
      <w:pPr>
        <w:pStyle w:val="af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6F54692" w14:textId="77777777" w:rsidR="008B2AAC" w:rsidRPr="00124424" w:rsidRDefault="006440E3">
      <w:pPr>
        <w:pStyle w:val="af"/>
        <w:numPr>
          <w:ilvl w:val="0"/>
          <w:numId w:val="4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4424">
        <w:rPr>
          <w:rFonts w:ascii="Times New Roman" w:hAnsi="Times New Roman" w:cs="Times New Roman"/>
          <w:sz w:val="24"/>
          <w:szCs w:val="24"/>
        </w:rPr>
        <w:t xml:space="preserve">Непосредственное проведение спортивных соревнований возлагается на главную судейскую коллегию, утверждаемую Федерацией конного спорта России. </w:t>
      </w:r>
    </w:p>
    <w:tbl>
      <w:tblPr>
        <w:tblW w:w="9356" w:type="dxa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126"/>
        <w:gridCol w:w="1418"/>
        <w:gridCol w:w="2835"/>
      </w:tblGrid>
      <w:tr w:rsidR="008B2AAC" w:rsidRPr="00124424" w14:paraId="5826B345" w14:textId="77777777" w:rsidTr="00CF10F9">
        <w:tc>
          <w:tcPr>
            <w:tcW w:w="2977" w:type="dxa"/>
            <w:shd w:val="clear" w:color="auto" w:fill="ACB9CA" w:themeFill="text2" w:themeFillTint="66"/>
          </w:tcPr>
          <w:p w14:paraId="2AA1273B" w14:textId="77777777" w:rsidR="008B2AAC" w:rsidRPr="00124424" w:rsidRDefault="008B2AAC">
            <w:pPr>
              <w:pStyle w:val="2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CB9CA" w:themeFill="text2" w:themeFillTint="66"/>
          </w:tcPr>
          <w:p w14:paraId="036AD442" w14:textId="77777777" w:rsidR="008B2AAC" w:rsidRPr="00124424" w:rsidRDefault="006440E3">
            <w:pPr>
              <w:pStyle w:val="2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4424"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14:paraId="345DA8F1" w14:textId="77777777" w:rsidR="008B2AAC" w:rsidRPr="00124424" w:rsidRDefault="006440E3">
            <w:pPr>
              <w:pStyle w:val="2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4424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2835" w:type="dxa"/>
            <w:shd w:val="clear" w:color="auto" w:fill="ACB9CA" w:themeFill="text2" w:themeFillTint="66"/>
          </w:tcPr>
          <w:p w14:paraId="0826EB8A" w14:textId="77777777" w:rsidR="008B2AAC" w:rsidRPr="00124424" w:rsidRDefault="006440E3">
            <w:pPr>
              <w:pStyle w:val="2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4424">
              <w:rPr>
                <w:rFonts w:ascii="Times New Roman" w:hAnsi="Times New Roman"/>
                <w:b/>
                <w:bCs/>
                <w:sz w:val="24"/>
                <w:szCs w:val="24"/>
              </w:rPr>
              <w:t>Регион</w:t>
            </w:r>
          </w:p>
        </w:tc>
      </w:tr>
      <w:tr w:rsidR="008B2AAC" w:rsidRPr="00124424" w14:paraId="1D9C5015" w14:textId="77777777" w:rsidTr="00CF10F9">
        <w:trPr>
          <w:trHeight w:val="341"/>
        </w:trPr>
        <w:tc>
          <w:tcPr>
            <w:tcW w:w="2977" w:type="dxa"/>
            <w:shd w:val="clear" w:color="auto" w:fill="auto"/>
          </w:tcPr>
          <w:p w14:paraId="5FB8495D" w14:textId="77777777" w:rsidR="008B2AAC" w:rsidRPr="00124424" w:rsidRDefault="006440E3">
            <w:pPr>
              <w:pStyle w:val="24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Главный судья </w:t>
            </w:r>
          </w:p>
        </w:tc>
        <w:tc>
          <w:tcPr>
            <w:tcW w:w="2126" w:type="dxa"/>
            <w:shd w:val="clear" w:color="auto" w:fill="auto"/>
          </w:tcPr>
          <w:p w14:paraId="3BE352D2" w14:textId="3A27DF72" w:rsidR="008B2AAC" w:rsidRPr="00C1244F" w:rsidRDefault="00ED3132">
            <w:pPr>
              <w:pStyle w:val="24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244F">
              <w:rPr>
                <w:rFonts w:ascii="Times New Roman" w:hAnsi="Times New Roman"/>
                <w:b/>
                <w:bCs/>
                <w:sz w:val="24"/>
                <w:szCs w:val="24"/>
              </w:rPr>
              <w:t>Лосева С.Г.</w:t>
            </w:r>
          </w:p>
        </w:tc>
        <w:tc>
          <w:tcPr>
            <w:tcW w:w="1418" w:type="dxa"/>
            <w:shd w:val="clear" w:color="auto" w:fill="auto"/>
          </w:tcPr>
          <w:p w14:paraId="1AED1A8F" w14:textId="5EEEA9F7" w:rsidR="008B2AAC" w:rsidRPr="00C1244F" w:rsidRDefault="00ED3132">
            <w:pPr>
              <w:pStyle w:val="2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244F">
              <w:rPr>
                <w:rFonts w:ascii="Times New Roman" w:hAnsi="Times New Roman"/>
                <w:b/>
                <w:bCs/>
                <w:sz w:val="24"/>
                <w:szCs w:val="24"/>
              </w:rPr>
              <w:t>ВК</w:t>
            </w:r>
          </w:p>
        </w:tc>
        <w:tc>
          <w:tcPr>
            <w:tcW w:w="2835" w:type="dxa"/>
            <w:shd w:val="clear" w:color="auto" w:fill="auto"/>
          </w:tcPr>
          <w:p w14:paraId="15209261" w14:textId="359154DC" w:rsidR="008B2AAC" w:rsidRPr="00C1244F" w:rsidRDefault="00ED3132">
            <w:pPr>
              <w:pStyle w:val="24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1244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Кировская обл.</w:t>
            </w:r>
          </w:p>
        </w:tc>
      </w:tr>
      <w:tr w:rsidR="008B2AAC" w:rsidRPr="00124424" w14:paraId="6C487BBA" w14:textId="77777777" w:rsidTr="00CF10F9">
        <w:trPr>
          <w:trHeight w:val="284"/>
        </w:trPr>
        <w:tc>
          <w:tcPr>
            <w:tcW w:w="2977" w:type="dxa"/>
            <w:shd w:val="clear" w:color="auto" w:fill="auto"/>
          </w:tcPr>
          <w:p w14:paraId="10B8FBFD" w14:textId="77777777" w:rsidR="008B2AAC" w:rsidRPr="00124424" w:rsidRDefault="006440E3" w:rsidP="001C2DDD">
            <w:pPr>
              <w:pStyle w:val="24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Судьи </w:t>
            </w:r>
            <w:r w:rsidR="001C2DDD" w:rsidRPr="00124424">
              <w:rPr>
                <w:rFonts w:ascii="Times New Roman" w:hAnsi="Times New Roman"/>
                <w:sz w:val="24"/>
                <w:szCs w:val="24"/>
                <w:lang w:eastAsia="en-US"/>
              </w:rPr>
              <w:t>Гранд-Жюри</w:t>
            </w:r>
          </w:p>
        </w:tc>
        <w:tc>
          <w:tcPr>
            <w:tcW w:w="2126" w:type="dxa"/>
            <w:shd w:val="clear" w:color="auto" w:fill="auto"/>
          </w:tcPr>
          <w:p w14:paraId="23A7E1E4" w14:textId="26E96B2A" w:rsidR="008B2AAC" w:rsidRPr="00C1244F" w:rsidRDefault="00863620">
            <w:pPr>
              <w:pStyle w:val="24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244F">
              <w:rPr>
                <w:rFonts w:ascii="Times New Roman" w:hAnsi="Times New Roman"/>
                <w:b/>
                <w:bCs/>
                <w:sz w:val="24"/>
                <w:szCs w:val="24"/>
              </w:rPr>
              <w:t>Рогачева И.В.</w:t>
            </w:r>
          </w:p>
        </w:tc>
        <w:tc>
          <w:tcPr>
            <w:tcW w:w="1418" w:type="dxa"/>
            <w:shd w:val="clear" w:color="auto" w:fill="auto"/>
          </w:tcPr>
          <w:p w14:paraId="7A91BE84" w14:textId="1BB64FDB" w:rsidR="008B2AAC" w:rsidRPr="00C1244F" w:rsidRDefault="00863620">
            <w:pPr>
              <w:pStyle w:val="2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244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1К</w:t>
            </w:r>
          </w:p>
        </w:tc>
        <w:tc>
          <w:tcPr>
            <w:tcW w:w="2835" w:type="dxa"/>
            <w:shd w:val="clear" w:color="auto" w:fill="auto"/>
          </w:tcPr>
          <w:p w14:paraId="4446D43A" w14:textId="4945BB57" w:rsidR="008B2AAC" w:rsidRPr="00C1244F" w:rsidRDefault="00863620" w:rsidP="00F750C1">
            <w:pPr>
              <w:pStyle w:val="24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1244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Кировская обл.</w:t>
            </w:r>
          </w:p>
        </w:tc>
      </w:tr>
      <w:tr w:rsidR="008B2AAC" w:rsidRPr="00124424" w14:paraId="512F1711" w14:textId="77777777" w:rsidTr="00CF10F9">
        <w:trPr>
          <w:trHeight w:val="179"/>
        </w:trPr>
        <w:tc>
          <w:tcPr>
            <w:tcW w:w="2977" w:type="dxa"/>
            <w:shd w:val="clear" w:color="auto" w:fill="auto"/>
          </w:tcPr>
          <w:p w14:paraId="33BF736D" w14:textId="77777777" w:rsidR="008B2AAC" w:rsidRPr="00124424" w:rsidRDefault="006440E3">
            <w:pPr>
              <w:pStyle w:val="24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424">
              <w:rPr>
                <w:rFonts w:ascii="Times New Roman" w:hAnsi="Times New Roman"/>
                <w:sz w:val="24"/>
                <w:szCs w:val="24"/>
                <w:lang w:eastAsia="en-US"/>
              </w:rPr>
              <w:t>Технический делегат</w:t>
            </w:r>
          </w:p>
        </w:tc>
        <w:tc>
          <w:tcPr>
            <w:tcW w:w="2126" w:type="dxa"/>
            <w:shd w:val="clear" w:color="auto" w:fill="auto"/>
          </w:tcPr>
          <w:p w14:paraId="52BBE2F4" w14:textId="30FAF72E" w:rsidR="008B2AAC" w:rsidRPr="00C1244F" w:rsidRDefault="008636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Рогачева И.В.</w:t>
            </w:r>
          </w:p>
        </w:tc>
        <w:tc>
          <w:tcPr>
            <w:tcW w:w="1418" w:type="dxa"/>
            <w:shd w:val="clear" w:color="auto" w:fill="auto"/>
          </w:tcPr>
          <w:p w14:paraId="0CFE99FD" w14:textId="03E934DE" w:rsidR="008B2AAC" w:rsidRPr="00C1244F" w:rsidRDefault="00DE112B">
            <w:pPr>
              <w:pStyle w:val="2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1К</w:t>
            </w:r>
          </w:p>
        </w:tc>
        <w:tc>
          <w:tcPr>
            <w:tcW w:w="2835" w:type="dxa"/>
            <w:shd w:val="clear" w:color="auto" w:fill="auto"/>
          </w:tcPr>
          <w:p w14:paraId="1E662F3E" w14:textId="74A94B81" w:rsidR="008B2AAC" w:rsidRPr="00C1244F" w:rsidRDefault="00C1244F" w:rsidP="00F750C1">
            <w:pPr>
              <w:pStyle w:val="24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1244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Кировская обл.</w:t>
            </w:r>
          </w:p>
        </w:tc>
      </w:tr>
      <w:tr w:rsidR="00DC417E" w:rsidRPr="00124424" w14:paraId="0CC5DD6E" w14:textId="77777777" w:rsidTr="00CF10F9">
        <w:trPr>
          <w:trHeight w:val="179"/>
        </w:trPr>
        <w:tc>
          <w:tcPr>
            <w:tcW w:w="2977" w:type="dxa"/>
            <w:shd w:val="clear" w:color="auto" w:fill="auto"/>
          </w:tcPr>
          <w:p w14:paraId="1694D433" w14:textId="77777777" w:rsidR="00DC417E" w:rsidRPr="00124424" w:rsidRDefault="00DC417E">
            <w:pPr>
              <w:pStyle w:val="24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4424">
              <w:rPr>
                <w:rFonts w:ascii="Times New Roman" w:hAnsi="Times New Roman"/>
                <w:sz w:val="24"/>
                <w:szCs w:val="24"/>
                <w:lang w:eastAsia="en-US"/>
              </w:rPr>
              <w:t>Главный секретарь</w:t>
            </w:r>
          </w:p>
        </w:tc>
        <w:tc>
          <w:tcPr>
            <w:tcW w:w="2126" w:type="dxa"/>
            <w:shd w:val="clear" w:color="auto" w:fill="auto"/>
          </w:tcPr>
          <w:p w14:paraId="669D6704" w14:textId="206E583A" w:rsidR="00DC417E" w:rsidRPr="00C1244F" w:rsidRDefault="007D6F5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Дедикова Е.В</w:t>
            </w:r>
          </w:p>
        </w:tc>
        <w:tc>
          <w:tcPr>
            <w:tcW w:w="1418" w:type="dxa"/>
            <w:shd w:val="clear" w:color="auto" w:fill="auto"/>
          </w:tcPr>
          <w:p w14:paraId="3F85F106" w14:textId="2DFE475A" w:rsidR="00DC417E" w:rsidRPr="00C1244F" w:rsidRDefault="00BE7E33" w:rsidP="00BE7E33">
            <w:pPr>
              <w:pStyle w:val="2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DC417E" w:rsidRPr="00C1244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2835" w:type="dxa"/>
            <w:shd w:val="clear" w:color="auto" w:fill="auto"/>
          </w:tcPr>
          <w:p w14:paraId="107C5497" w14:textId="4EA08354" w:rsidR="00DC417E" w:rsidRPr="00C1244F" w:rsidRDefault="000933BE" w:rsidP="000933BE">
            <w:pPr>
              <w:pStyle w:val="2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Нижегородская</w:t>
            </w:r>
            <w:r w:rsidR="00863620" w:rsidRPr="00C1244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обл.</w:t>
            </w:r>
          </w:p>
        </w:tc>
      </w:tr>
      <w:tr w:rsidR="00DC417E" w:rsidRPr="00124424" w14:paraId="55536D55" w14:textId="77777777" w:rsidTr="00CF10F9">
        <w:trPr>
          <w:trHeight w:val="179"/>
        </w:trPr>
        <w:tc>
          <w:tcPr>
            <w:tcW w:w="2977" w:type="dxa"/>
            <w:shd w:val="clear" w:color="auto" w:fill="auto"/>
          </w:tcPr>
          <w:p w14:paraId="1DCC7DC2" w14:textId="77777777" w:rsidR="00DC417E" w:rsidRPr="00124424" w:rsidRDefault="00DC417E">
            <w:pPr>
              <w:pStyle w:val="24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4424">
              <w:rPr>
                <w:rFonts w:ascii="Times New Roman" w:hAnsi="Times New Roman"/>
                <w:sz w:val="24"/>
                <w:szCs w:val="24"/>
                <w:lang w:eastAsia="en-US"/>
              </w:rPr>
              <w:t>Шеф-стюард</w:t>
            </w:r>
          </w:p>
        </w:tc>
        <w:tc>
          <w:tcPr>
            <w:tcW w:w="2126" w:type="dxa"/>
            <w:shd w:val="clear" w:color="auto" w:fill="auto"/>
          </w:tcPr>
          <w:p w14:paraId="4901492D" w14:textId="0A5D6A21" w:rsidR="00DC417E" w:rsidRPr="00C1244F" w:rsidRDefault="000933B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Барбарина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С.В.</w:t>
            </w:r>
          </w:p>
        </w:tc>
        <w:tc>
          <w:tcPr>
            <w:tcW w:w="1418" w:type="dxa"/>
            <w:shd w:val="clear" w:color="auto" w:fill="auto"/>
          </w:tcPr>
          <w:p w14:paraId="51612B0C" w14:textId="41DBD82B" w:rsidR="00DC417E" w:rsidRPr="00C1244F" w:rsidRDefault="000933BE">
            <w:pPr>
              <w:pStyle w:val="2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  <w:r w:rsidR="00CF10F9" w:rsidRPr="00C1244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2835" w:type="dxa"/>
            <w:shd w:val="clear" w:color="auto" w:fill="auto"/>
          </w:tcPr>
          <w:p w14:paraId="17BD5430" w14:textId="13C24F71" w:rsidR="00DC417E" w:rsidRPr="00C1244F" w:rsidRDefault="000933BE">
            <w:pPr>
              <w:pStyle w:val="2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Кировская</w:t>
            </w:r>
            <w:r w:rsidRPr="00C1244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обл</w:t>
            </w:r>
            <w:r w:rsidR="007D6F5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8B2AAC" w:rsidRPr="00124424" w14:paraId="053D591F" w14:textId="77777777" w:rsidTr="00A109AB">
        <w:trPr>
          <w:trHeight w:val="154"/>
        </w:trPr>
        <w:tc>
          <w:tcPr>
            <w:tcW w:w="2977" w:type="dxa"/>
            <w:shd w:val="clear" w:color="auto" w:fill="auto"/>
          </w:tcPr>
          <w:p w14:paraId="7C96430C" w14:textId="77777777" w:rsidR="008B2AAC" w:rsidRPr="00124424" w:rsidRDefault="006440E3">
            <w:pPr>
              <w:pStyle w:val="24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424">
              <w:rPr>
                <w:rFonts w:ascii="Times New Roman" w:hAnsi="Times New Roman"/>
                <w:sz w:val="24"/>
                <w:szCs w:val="24"/>
                <w:lang w:eastAsia="en-US"/>
              </w:rPr>
              <w:t>Курс-Дизайнер</w:t>
            </w:r>
          </w:p>
        </w:tc>
        <w:tc>
          <w:tcPr>
            <w:tcW w:w="2126" w:type="dxa"/>
            <w:shd w:val="clear" w:color="auto" w:fill="auto"/>
          </w:tcPr>
          <w:p w14:paraId="2B971627" w14:textId="6DEA438B" w:rsidR="008B2AAC" w:rsidRPr="005C52CE" w:rsidRDefault="007D6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Колбина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1418" w:type="dxa"/>
            <w:shd w:val="clear" w:color="auto" w:fill="auto"/>
          </w:tcPr>
          <w:p w14:paraId="5E399422" w14:textId="380D5242" w:rsidR="008B2AAC" w:rsidRPr="005C52CE" w:rsidRDefault="007D6F53">
            <w:pPr>
              <w:pStyle w:val="2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DE112B" w:rsidRPr="005C52C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2835" w:type="dxa"/>
            <w:shd w:val="clear" w:color="auto" w:fill="auto"/>
          </w:tcPr>
          <w:p w14:paraId="61F4BE82" w14:textId="0D6917CA" w:rsidR="008B2AAC" w:rsidRPr="005C52CE" w:rsidRDefault="007D6F53" w:rsidP="00DE112B">
            <w:pPr>
              <w:pStyle w:val="24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1244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Кировская обл.</w:t>
            </w:r>
          </w:p>
        </w:tc>
      </w:tr>
      <w:tr w:rsidR="008B2AAC" w:rsidRPr="00124424" w14:paraId="2234F42D" w14:textId="77777777" w:rsidTr="00CF10F9">
        <w:trPr>
          <w:trHeight w:val="284"/>
        </w:trPr>
        <w:tc>
          <w:tcPr>
            <w:tcW w:w="2977" w:type="dxa"/>
            <w:shd w:val="clear" w:color="auto" w:fill="auto"/>
          </w:tcPr>
          <w:p w14:paraId="1D90B036" w14:textId="77777777" w:rsidR="008B2AAC" w:rsidRPr="00124424" w:rsidRDefault="006440E3">
            <w:pPr>
              <w:pStyle w:val="24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424">
              <w:rPr>
                <w:rFonts w:ascii="Times New Roman" w:hAnsi="Times New Roman"/>
                <w:sz w:val="24"/>
                <w:szCs w:val="24"/>
                <w:lang w:eastAsia="en-US"/>
              </w:rPr>
              <w:t>Ветеринарный врач</w:t>
            </w:r>
          </w:p>
        </w:tc>
        <w:tc>
          <w:tcPr>
            <w:tcW w:w="2126" w:type="dxa"/>
            <w:shd w:val="clear" w:color="auto" w:fill="auto"/>
          </w:tcPr>
          <w:p w14:paraId="52C4D910" w14:textId="77777777" w:rsidR="008B2AAC" w:rsidRPr="00124424" w:rsidRDefault="006440E3">
            <w:pPr>
              <w:pStyle w:val="24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12442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Гонин</w:t>
            </w:r>
            <w:proofErr w:type="spellEnd"/>
            <w:r w:rsidRPr="0012442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Е.Ю.</w:t>
            </w:r>
          </w:p>
        </w:tc>
        <w:tc>
          <w:tcPr>
            <w:tcW w:w="1418" w:type="dxa"/>
            <w:shd w:val="clear" w:color="auto" w:fill="auto"/>
          </w:tcPr>
          <w:p w14:paraId="64C825A9" w14:textId="77777777" w:rsidR="008B2AAC" w:rsidRPr="00124424" w:rsidRDefault="006440E3">
            <w:pPr>
              <w:pStyle w:val="2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442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14:paraId="6D599EFB" w14:textId="77777777" w:rsidR="008B2AAC" w:rsidRPr="00124424" w:rsidRDefault="006440E3">
            <w:pPr>
              <w:pStyle w:val="24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2442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Нижегородская обл.</w:t>
            </w:r>
          </w:p>
        </w:tc>
      </w:tr>
    </w:tbl>
    <w:p w14:paraId="648838E3" w14:textId="77777777" w:rsidR="008B2AAC" w:rsidRDefault="008B2AAC">
      <w:pPr>
        <w:pStyle w:val="af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8FB54CC" w14:textId="77777777" w:rsidR="008B2AAC" w:rsidRPr="00124424" w:rsidRDefault="006440E3">
      <w:pPr>
        <w:pStyle w:val="af"/>
        <w:numPr>
          <w:ilvl w:val="0"/>
          <w:numId w:val="4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124424">
        <w:rPr>
          <w:rFonts w:ascii="Times New Roman" w:hAnsi="Times New Roman" w:cs="Times New Roman"/>
          <w:sz w:val="24"/>
          <w:szCs w:val="28"/>
        </w:rPr>
        <w:t>Министерство спорта Нижегородской области, федерация конного спорта Нижегородской области и организационный комитет спортивных соревнований определяют условия проведения спортивных соревнований, предусмотренные настоящим Положением.</w:t>
      </w:r>
    </w:p>
    <w:p w14:paraId="3CF10B5F" w14:textId="77777777" w:rsidR="008B2AAC" w:rsidRPr="00124424" w:rsidRDefault="008B2AAC">
      <w:pPr>
        <w:pStyle w:val="af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</w:p>
    <w:p w14:paraId="064E1F9F" w14:textId="77777777" w:rsidR="008B2AAC" w:rsidRPr="00124424" w:rsidRDefault="006440E3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4"/>
          <w:szCs w:val="28"/>
        </w:rPr>
      </w:pPr>
      <w:r w:rsidRPr="00124424">
        <w:rPr>
          <w:rFonts w:ascii="Times New Roman" w:hAnsi="Times New Roman" w:cs="Times New Roman"/>
          <w:sz w:val="24"/>
          <w:szCs w:val="28"/>
          <w:lang w:val="en-US"/>
        </w:rPr>
        <w:t>III</w:t>
      </w:r>
      <w:r w:rsidRPr="00124424">
        <w:rPr>
          <w:rFonts w:ascii="Times New Roman" w:hAnsi="Times New Roman" w:cs="Times New Roman"/>
          <w:sz w:val="24"/>
          <w:szCs w:val="28"/>
        </w:rPr>
        <w:t>. ОБЕСПЕЧЕНИЕ БЕЗОПАСНОСТИ УЧАСТНИКОВ И ЗРИТЕЛЕЙ, МЕДИЦИНСКОЕ ОБЕСПЕЧЕНИЕ, АНТИДОПИНГОВОЕ ОБЕСПЕЧЕНИЕ СПОРТИВНЫХ СОРЕВНОВАНИЙ.</w:t>
      </w:r>
    </w:p>
    <w:p w14:paraId="7E1FBDA5" w14:textId="77777777" w:rsidR="008B2AAC" w:rsidRPr="00124424" w:rsidRDefault="008B2AAC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8"/>
        </w:rPr>
      </w:pPr>
    </w:p>
    <w:p w14:paraId="22BB6D90" w14:textId="77777777" w:rsidR="008B2AAC" w:rsidRPr="00124424" w:rsidRDefault="006440E3">
      <w:pPr>
        <w:pStyle w:val="af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124424">
        <w:rPr>
          <w:rFonts w:ascii="Times New Roman" w:hAnsi="Times New Roman" w:cs="Times New Roman"/>
          <w:sz w:val="24"/>
          <w:szCs w:val="28"/>
        </w:rPr>
        <w:t>Спортивные соревнования проводятся на объектах спорта, включенных во Всероссийский реестр объектов спорта, в соответствии с Федеральным законом от 04.12.2007 г. №329 «О физической культуре и спорте в Российской Федерации».</w:t>
      </w:r>
    </w:p>
    <w:p w14:paraId="0B66E24A" w14:textId="4E08FA19" w:rsidR="008B2AAC" w:rsidRPr="00124424" w:rsidRDefault="006440E3">
      <w:pPr>
        <w:pStyle w:val="af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124424">
        <w:rPr>
          <w:rFonts w:ascii="Times New Roman" w:hAnsi="Times New Roman" w:cs="Times New Roman"/>
          <w:sz w:val="24"/>
          <w:szCs w:val="28"/>
        </w:rPr>
        <w:lastRenderedPageBreak/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г.  № 353.</w:t>
      </w:r>
    </w:p>
    <w:p w14:paraId="0503F479" w14:textId="77777777" w:rsidR="008B2AAC" w:rsidRPr="00124424" w:rsidRDefault="006440E3">
      <w:pPr>
        <w:pStyle w:val="af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124424">
        <w:rPr>
          <w:rFonts w:ascii="Times New Roman" w:hAnsi="Times New Roman" w:cs="Times New Roman"/>
          <w:sz w:val="24"/>
          <w:szCs w:val="28"/>
        </w:rPr>
        <w:t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спортивных соревнований.</w:t>
      </w:r>
    </w:p>
    <w:p w14:paraId="03C6734B" w14:textId="77777777" w:rsidR="008B2AAC" w:rsidRPr="00124424" w:rsidRDefault="006440E3">
      <w:pPr>
        <w:pStyle w:val="af"/>
        <w:numPr>
          <w:ilvl w:val="0"/>
          <w:numId w:val="5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sz w:val="24"/>
          <w:szCs w:val="28"/>
        </w:rPr>
      </w:pPr>
      <w:r w:rsidRPr="00124424">
        <w:rPr>
          <w:rFonts w:ascii="Times New Roman" w:hAnsi="Times New Roman" w:cs="Times New Roman"/>
          <w:sz w:val="24"/>
          <w:szCs w:val="28"/>
        </w:rPr>
        <w:t>Приказ Минздрава РФ от 23.10.2020 N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мероприятиях»</w:t>
      </w:r>
    </w:p>
    <w:p w14:paraId="6F41B399" w14:textId="77777777" w:rsidR="008B2AAC" w:rsidRDefault="006440E3">
      <w:pPr>
        <w:pStyle w:val="af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124424">
        <w:rPr>
          <w:rFonts w:ascii="Times New Roman" w:hAnsi="Times New Roman" w:cs="Times New Roman"/>
          <w:sz w:val="24"/>
          <w:szCs w:val="28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и его личной печатью. Заявка на участие в спортивных соревнованиях подписывается врачом с расшифровкой фамилии, имени, отчества и заверяется печатью медицинской организации, имеющей лицензию на осуществление медицинской деятельности.</w:t>
      </w:r>
    </w:p>
    <w:p w14:paraId="05525DBF" w14:textId="77777777" w:rsidR="005F2B1E" w:rsidRDefault="006440E3" w:rsidP="005F2B1E">
      <w:pPr>
        <w:pStyle w:val="af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F2B1E">
        <w:rPr>
          <w:rFonts w:ascii="Times New Roman" w:hAnsi="Times New Roman" w:cs="Times New Roman"/>
          <w:sz w:val="24"/>
          <w:szCs w:val="28"/>
        </w:rPr>
        <w:t xml:space="preserve">Антидопинговое </w:t>
      </w:r>
      <w:r w:rsidR="005F2B1E" w:rsidRPr="005F2B1E">
        <w:rPr>
          <w:rFonts w:ascii="Times New Roman" w:hAnsi="Times New Roman" w:cs="Times New Roman"/>
          <w:sz w:val="24"/>
          <w:szCs w:val="24"/>
        </w:rPr>
        <w:t>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Российской Федерации от 24.06.2021 г. № 464.</w:t>
      </w:r>
    </w:p>
    <w:p w14:paraId="3E16FEEF" w14:textId="7D70FF45" w:rsidR="008B2AAC" w:rsidRDefault="005F2B1E" w:rsidP="005F2B1E">
      <w:pPr>
        <w:pStyle w:val="a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B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12.14.1 общероссийских антидопинговых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FDED9A" w14:textId="77777777" w:rsidR="005F2B1E" w:rsidRPr="005F2B1E" w:rsidRDefault="005F2B1E" w:rsidP="005F2B1E">
      <w:pPr>
        <w:pStyle w:val="af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</w:p>
    <w:p w14:paraId="5ED6A8EA" w14:textId="77777777" w:rsidR="008B2AAC" w:rsidRPr="00124424" w:rsidRDefault="006440E3">
      <w:pPr>
        <w:pStyle w:val="af"/>
        <w:spacing w:after="0" w:line="276" w:lineRule="auto"/>
        <w:ind w:left="0" w:firstLine="426"/>
        <w:jc w:val="center"/>
        <w:rPr>
          <w:rFonts w:ascii="Times New Roman" w:hAnsi="Times New Roman" w:cs="Times New Roman"/>
          <w:sz w:val="24"/>
          <w:szCs w:val="28"/>
        </w:rPr>
      </w:pPr>
      <w:r w:rsidRPr="00124424">
        <w:rPr>
          <w:rFonts w:ascii="Times New Roman" w:hAnsi="Times New Roman" w:cs="Times New Roman"/>
          <w:sz w:val="24"/>
          <w:szCs w:val="28"/>
          <w:lang w:val="en-US"/>
        </w:rPr>
        <w:t>IV</w:t>
      </w:r>
      <w:r w:rsidRPr="00124424">
        <w:rPr>
          <w:rFonts w:ascii="Times New Roman" w:hAnsi="Times New Roman" w:cs="Times New Roman"/>
          <w:sz w:val="24"/>
          <w:szCs w:val="28"/>
        </w:rPr>
        <w:t>. ПРОГРАММА СОРЕВНОВАНИЙ.</w:t>
      </w:r>
    </w:p>
    <w:tbl>
      <w:tblPr>
        <w:tblStyle w:val="ae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6663"/>
      </w:tblGrid>
      <w:tr w:rsidR="008B2AAC" w14:paraId="6E142251" w14:textId="77777777" w:rsidTr="00CE4C67">
        <w:trPr>
          <w:trHeight w:val="400"/>
        </w:trPr>
        <w:tc>
          <w:tcPr>
            <w:tcW w:w="1843" w:type="dxa"/>
            <w:shd w:val="clear" w:color="auto" w:fill="ACB9CA" w:themeFill="text2" w:themeFillTint="66"/>
          </w:tcPr>
          <w:p w14:paraId="6C1B0AAC" w14:textId="77777777" w:rsidR="008B2AAC" w:rsidRDefault="00644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shd w:val="clear" w:color="auto" w:fill="ACB9CA" w:themeFill="text2" w:themeFillTint="66"/>
          </w:tcPr>
          <w:p w14:paraId="64755760" w14:textId="77777777" w:rsidR="008B2AAC" w:rsidRDefault="00644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663" w:type="dxa"/>
            <w:shd w:val="clear" w:color="auto" w:fill="ACB9CA" w:themeFill="text2" w:themeFillTint="66"/>
          </w:tcPr>
          <w:p w14:paraId="04A5F77D" w14:textId="77777777" w:rsidR="008B2AAC" w:rsidRDefault="00644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соревнований</w:t>
            </w:r>
          </w:p>
        </w:tc>
      </w:tr>
      <w:tr w:rsidR="008B2AAC" w14:paraId="23075AD0" w14:textId="77777777" w:rsidTr="00CE4C67">
        <w:tc>
          <w:tcPr>
            <w:tcW w:w="1843" w:type="dxa"/>
          </w:tcPr>
          <w:p w14:paraId="15756834" w14:textId="3CF8A3B3" w:rsidR="008B2AAC" w:rsidRDefault="00CD37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="006440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06A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сентября</w:t>
            </w:r>
          </w:p>
          <w:p w14:paraId="542B4039" w14:textId="77777777" w:rsidR="008B2AAC" w:rsidRDefault="006440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(пятница)</w:t>
            </w:r>
          </w:p>
        </w:tc>
        <w:tc>
          <w:tcPr>
            <w:tcW w:w="992" w:type="dxa"/>
          </w:tcPr>
          <w:p w14:paraId="1A4BA06D" w14:textId="77777777" w:rsidR="008B2AAC" w:rsidRDefault="008B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625647A4" w14:textId="77777777" w:rsidR="008B2AAC" w:rsidRDefault="006440E3">
            <w:pPr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День заезда</w:t>
            </w:r>
          </w:p>
        </w:tc>
      </w:tr>
      <w:tr w:rsidR="00ED3132" w14:paraId="6B8DBA1E" w14:textId="77777777" w:rsidTr="00CE4C67">
        <w:tc>
          <w:tcPr>
            <w:tcW w:w="1843" w:type="dxa"/>
            <w:vMerge w:val="restart"/>
          </w:tcPr>
          <w:p w14:paraId="6C33972E" w14:textId="69DF3F9C" w:rsidR="00ED3132" w:rsidRDefault="00CD37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  <w:r w:rsidR="00ED31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сентября </w:t>
            </w:r>
          </w:p>
          <w:p w14:paraId="123BB3B4" w14:textId="77777777" w:rsidR="00ED3132" w:rsidRDefault="00ED31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(суббота)</w:t>
            </w:r>
          </w:p>
        </w:tc>
        <w:tc>
          <w:tcPr>
            <w:tcW w:w="992" w:type="dxa"/>
          </w:tcPr>
          <w:p w14:paraId="1769BAC3" w14:textId="77777777" w:rsidR="00ED3132" w:rsidRDefault="00ED3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08:00</w:t>
            </w:r>
          </w:p>
        </w:tc>
        <w:tc>
          <w:tcPr>
            <w:tcW w:w="6663" w:type="dxa"/>
          </w:tcPr>
          <w:p w14:paraId="4E2E916C" w14:textId="77777777" w:rsidR="00ED3132" w:rsidRDefault="00ED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Комиссия по допуску</w:t>
            </w:r>
          </w:p>
        </w:tc>
      </w:tr>
      <w:tr w:rsidR="00ED3132" w14:paraId="6D150722" w14:textId="77777777" w:rsidTr="00CE4C67">
        <w:tc>
          <w:tcPr>
            <w:tcW w:w="1843" w:type="dxa"/>
            <w:vMerge/>
          </w:tcPr>
          <w:p w14:paraId="372A0197" w14:textId="77777777" w:rsidR="00ED3132" w:rsidRDefault="00ED3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8BDEE3" w14:textId="77777777" w:rsidR="00ED3132" w:rsidRDefault="00ED3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10:00</w:t>
            </w:r>
          </w:p>
        </w:tc>
        <w:tc>
          <w:tcPr>
            <w:tcW w:w="6663" w:type="dxa"/>
          </w:tcPr>
          <w:p w14:paraId="4DF28CEC" w14:textId="77777777" w:rsidR="00ED3132" w:rsidRDefault="00ED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Жеребьевка участников</w:t>
            </w:r>
          </w:p>
        </w:tc>
      </w:tr>
      <w:tr w:rsidR="00ED3132" w14:paraId="14325EB0" w14:textId="77777777" w:rsidTr="00DF181C">
        <w:trPr>
          <w:trHeight w:val="1463"/>
        </w:trPr>
        <w:tc>
          <w:tcPr>
            <w:tcW w:w="1843" w:type="dxa"/>
            <w:vMerge/>
            <w:tcBorders>
              <w:bottom w:val="single" w:sz="4" w:space="0" w:color="000000"/>
            </w:tcBorders>
          </w:tcPr>
          <w:p w14:paraId="5ABF958A" w14:textId="77777777" w:rsidR="00ED3132" w:rsidRDefault="00ED3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02D8C872" w14:textId="77777777" w:rsidR="00ED3132" w:rsidRDefault="00ED3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6663" w:type="dxa"/>
            <w:tcBorders>
              <w:bottom w:val="single" w:sz="4" w:space="0" w:color="000000"/>
            </w:tcBorders>
          </w:tcPr>
          <w:p w14:paraId="518E73D0" w14:textId="685CE32A" w:rsidR="00ED3132" w:rsidRPr="005C52CE" w:rsidRDefault="00A160AF" w:rsidP="00FE4516">
            <w:pPr>
              <w:pStyle w:val="Default"/>
              <w:rPr>
                <w:sz w:val="23"/>
                <w:szCs w:val="23"/>
              </w:rPr>
            </w:pPr>
            <w:r w:rsidRPr="005C52CE">
              <w:rPr>
                <w:b/>
                <w:i/>
                <w:color w:val="191919"/>
              </w:rPr>
              <w:t>Маршрут № 1– 70-9</w:t>
            </w:r>
            <w:r w:rsidR="00ED3132" w:rsidRPr="005C52CE">
              <w:rPr>
                <w:b/>
                <w:i/>
                <w:color w:val="191919"/>
              </w:rPr>
              <w:t xml:space="preserve">0 см, </w:t>
            </w:r>
            <w:r w:rsidR="00ED3132" w:rsidRPr="005C52CE">
              <w:rPr>
                <w:b/>
                <w:bCs/>
                <w:i/>
                <w:iCs/>
                <w:sz w:val="23"/>
                <w:szCs w:val="23"/>
              </w:rPr>
              <w:t>в две фазы</w:t>
            </w:r>
            <w:r w:rsidRPr="005C52CE">
              <w:rPr>
                <w:b/>
                <w:bCs/>
                <w:i/>
                <w:iCs/>
                <w:sz w:val="23"/>
                <w:szCs w:val="23"/>
              </w:rPr>
              <w:t xml:space="preserve"> до конца</w:t>
            </w:r>
            <w:r w:rsidR="00ED3132" w:rsidRPr="005C52CE">
              <w:rPr>
                <w:b/>
                <w:bCs/>
                <w:i/>
                <w:iCs/>
                <w:sz w:val="23"/>
                <w:szCs w:val="23"/>
              </w:rPr>
              <w:t xml:space="preserve">, ст. </w:t>
            </w:r>
            <w:r w:rsidRPr="005C52CE">
              <w:rPr>
                <w:b/>
                <w:bCs/>
                <w:i/>
                <w:iCs/>
                <w:sz w:val="23"/>
                <w:szCs w:val="23"/>
                <w:lang w:val="en-US"/>
              </w:rPr>
              <w:t>XI</w:t>
            </w:r>
            <w:r w:rsidRPr="005C52CE">
              <w:rPr>
                <w:b/>
                <w:bCs/>
                <w:i/>
                <w:iCs/>
                <w:sz w:val="23"/>
                <w:szCs w:val="23"/>
              </w:rPr>
              <w:t>-35, п. 2.5</w:t>
            </w:r>
            <w:r w:rsidR="00ED3132" w:rsidRPr="005C52CE">
              <w:rPr>
                <w:b/>
                <w:bCs/>
                <w:i/>
                <w:iCs/>
                <w:sz w:val="23"/>
                <w:szCs w:val="23"/>
              </w:rPr>
              <w:t>, табл. В</w:t>
            </w:r>
            <w:r w:rsidR="00E1414A" w:rsidRPr="005C52CE">
              <w:rPr>
                <w:b/>
                <w:bCs/>
                <w:i/>
                <w:iCs/>
                <w:sz w:val="23"/>
                <w:szCs w:val="23"/>
              </w:rPr>
              <w:t>2</w:t>
            </w:r>
            <w:r w:rsidR="00ED3132" w:rsidRPr="005C52CE"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</w:p>
          <w:p w14:paraId="60FDC775" w14:textId="774B0E71" w:rsidR="00ED3132" w:rsidRPr="005C52CE" w:rsidRDefault="00B71C23" w:rsidP="0008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</w:pPr>
            <w:r w:rsidRPr="005C52CE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- дети – 90 см</w:t>
            </w:r>
          </w:p>
          <w:p w14:paraId="02D9BCA2" w14:textId="5393A8B3" w:rsidR="00ED3132" w:rsidRPr="005C52CE" w:rsidRDefault="00A160AF" w:rsidP="0008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</w:pPr>
            <w:r w:rsidRPr="005C52CE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- общий зачет – 7</w:t>
            </w:r>
            <w:r w:rsidR="00ED3132" w:rsidRPr="005C52CE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0 см</w:t>
            </w:r>
          </w:p>
          <w:p w14:paraId="347C00AB" w14:textId="06CFC507" w:rsidR="00ED3132" w:rsidRPr="005C52CE" w:rsidRDefault="00A160AF" w:rsidP="00A16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</w:pPr>
            <w:r w:rsidRPr="005C52CE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- общий зачет – 90 см</w:t>
            </w:r>
          </w:p>
        </w:tc>
      </w:tr>
      <w:tr w:rsidR="00ED3132" w14:paraId="5AE3DE0B" w14:textId="77777777" w:rsidTr="00DF181C">
        <w:trPr>
          <w:trHeight w:val="1656"/>
        </w:trPr>
        <w:tc>
          <w:tcPr>
            <w:tcW w:w="1843" w:type="dxa"/>
            <w:vMerge/>
            <w:tcBorders>
              <w:bottom w:val="single" w:sz="4" w:space="0" w:color="000000"/>
            </w:tcBorders>
          </w:tcPr>
          <w:p w14:paraId="79BDAD8F" w14:textId="77777777" w:rsidR="00ED3132" w:rsidRDefault="00ED3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7CB85323" w14:textId="77777777" w:rsidR="00ED3132" w:rsidRDefault="00ED3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ХХ:ХХ</w:t>
            </w:r>
          </w:p>
        </w:tc>
        <w:tc>
          <w:tcPr>
            <w:tcW w:w="6663" w:type="dxa"/>
            <w:tcBorders>
              <w:bottom w:val="single" w:sz="4" w:space="0" w:color="000000"/>
            </w:tcBorders>
          </w:tcPr>
          <w:p w14:paraId="465A6039" w14:textId="721D222B" w:rsidR="00ED3132" w:rsidRPr="005C52CE" w:rsidRDefault="00A160AF" w:rsidP="000816A1">
            <w:pPr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</w:pPr>
            <w:r w:rsidRPr="005C52C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Маршрут № 2 – 100-11</w:t>
            </w:r>
            <w:r w:rsidR="00ED3132" w:rsidRPr="005C52C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0 см, на чистоту и </w:t>
            </w:r>
            <w:r w:rsidR="004E4D76" w:rsidRPr="005C52C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резвость, ст. </w:t>
            </w:r>
            <w:r w:rsidR="004E4D76" w:rsidRPr="005C52C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  <w:lang w:val="en-US"/>
              </w:rPr>
              <w:t>XI</w:t>
            </w:r>
            <w:r w:rsidR="004E4D76" w:rsidRPr="005C52C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-16, п. 4.2.1</w:t>
            </w:r>
            <w:r w:rsidR="00ED3132" w:rsidRPr="005C52C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, табл. </w:t>
            </w:r>
            <w:r w:rsidR="004E4D76" w:rsidRPr="005C52C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В1</w:t>
            </w:r>
          </w:p>
          <w:p w14:paraId="142A43F3" w14:textId="77777777" w:rsidR="00ED3132" w:rsidRPr="005C52CE" w:rsidRDefault="00ED3132" w:rsidP="000816A1">
            <w:pPr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</w:pPr>
          </w:p>
          <w:p w14:paraId="4DE06BAB" w14:textId="6039178C" w:rsidR="00ED3132" w:rsidRPr="005C52CE" w:rsidRDefault="004E4D76" w:rsidP="00FE4516">
            <w:pPr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</w:pPr>
            <w:r w:rsidRPr="005C52CE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- общий зачет - 10</w:t>
            </w:r>
            <w:r w:rsidR="00ED3132" w:rsidRPr="005C52CE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0 см</w:t>
            </w:r>
          </w:p>
          <w:p w14:paraId="358F70B7" w14:textId="7C41E9A2" w:rsidR="00ED3132" w:rsidRPr="005C52CE" w:rsidRDefault="004E4D76" w:rsidP="00FE4516">
            <w:pPr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</w:pPr>
            <w:r w:rsidRPr="005C52CE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- общий зачет - 11</w:t>
            </w:r>
            <w:r w:rsidR="00ED3132" w:rsidRPr="005C52CE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0 см</w:t>
            </w:r>
          </w:p>
        </w:tc>
      </w:tr>
      <w:tr w:rsidR="00ED3132" w14:paraId="1A548FA1" w14:textId="77777777" w:rsidTr="00CE4C67">
        <w:trPr>
          <w:trHeight w:val="1190"/>
        </w:trPr>
        <w:tc>
          <w:tcPr>
            <w:tcW w:w="1843" w:type="dxa"/>
            <w:vMerge/>
          </w:tcPr>
          <w:p w14:paraId="75E0F31F" w14:textId="77777777" w:rsidR="00ED3132" w:rsidRDefault="00ED3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DBD469" w14:textId="77777777" w:rsidR="00ED3132" w:rsidRDefault="00ED3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ХХ:ХХ</w:t>
            </w:r>
          </w:p>
        </w:tc>
        <w:tc>
          <w:tcPr>
            <w:tcW w:w="6663" w:type="dxa"/>
          </w:tcPr>
          <w:p w14:paraId="069B1C72" w14:textId="77777777" w:rsidR="00D77AEF" w:rsidRPr="005C52CE" w:rsidRDefault="00A160AF" w:rsidP="00D77AEF">
            <w:pPr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</w:pPr>
            <w:r w:rsidRPr="005C52C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Маршрут № 3 – 12</w:t>
            </w:r>
            <w:r w:rsidR="00ED3132" w:rsidRPr="005C52C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0 см, </w:t>
            </w:r>
            <w:r w:rsidR="00ED3132" w:rsidRPr="005C52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 чистоту и резвость, </w:t>
            </w:r>
            <w:r w:rsidR="00D77AEF" w:rsidRPr="005C52C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ст. </w:t>
            </w:r>
            <w:r w:rsidR="00D77AEF" w:rsidRPr="005C52C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  <w:lang w:val="en-US"/>
              </w:rPr>
              <w:t>XI</w:t>
            </w:r>
            <w:r w:rsidR="00D77AEF" w:rsidRPr="005C52C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-16, п. 4.2.1, табл. В1</w:t>
            </w:r>
          </w:p>
          <w:p w14:paraId="72990A25" w14:textId="301DE9B2" w:rsidR="00ED3132" w:rsidRPr="005C52CE" w:rsidRDefault="00ED3132" w:rsidP="0008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</w:pPr>
          </w:p>
          <w:p w14:paraId="742714C4" w14:textId="77777777" w:rsidR="00ED3132" w:rsidRPr="005C52CE" w:rsidRDefault="00ED3132" w:rsidP="000816A1">
            <w:pPr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</w:pPr>
            <w:r w:rsidRPr="005C52CE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-общий зачет</w:t>
            </w:r>
          </w:p>
        </w:tc>
      </w:tr>
      <w:tr w:rsidR="00ED3132" w14:paraId="3B93745B" w14:textId="77777777" w:rsidTr="00B71C23">
        <w:trPr>
          <w:trHeight w:val="1651"/>
        </w:trPr>
        <w:tc>
          <w:tcPr>
            <w:tcW w:w="1843" w:type="dxa"/>
            <w:vMerge w:val="restart"/>
            <w:tcBorders>
              <w:bottom w:val="single" w:sz="4" w:space="0" w:color="000000"/>
            </w:tcBorders>
          </w:tcPr>
          <w:p w14:paraId="3916C0AC" w14:textId="2F81D60E" w:rsidR="00ED3132" w:rsidRDefault="00CD37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  <w:r w:rsidR="00ED31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сентября</w:t>
            </w:r>
          </w:p>
          <w:p w14:paraId="38EA4E44" w14:textId="77777777" w:rsidR="00ED3132" w:rsidRDefault="00ED3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(воскресенье)</w:t>
            </w:r>
          </w:p>
        </w:tc>
        <w:tc>
          <w:tcPr>
            <w:tcW w:w="992" w:type="dxa"/>
          </w:tcPr>
          <w:p w14:paraId="0FC960FF" w14:textId="77777777" w:rsidR="00ED3132" w:rsidRDefault="00ED3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</w:tc>
        <w:tc>
          <w:tcPr>
            <w:tcW w:w="6663" w:type="dxa"/>
          </w:tcPr>
          <w:p w14:paraId="6C7AD43E" w14:textId="0DD6638E" w:rsidR="00BA1A7A" w:rsidRPr="005C52CE" w:rsidRDefault="00ED3132" w:rsidP="00BA1A7A">
            <w:pPr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</w:pPr>
            <w:r w:rsidRPr="005C52C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Маршрут № </w:t>
            </w:r>
            <w:r w:rsidR="006E11CF" w:rsidRPr="005C52C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4</w:t>
            </w:r>
            <w:r w:rsidRPr="005C52C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 – </w:t>
            </w:r>
            <w:r w:rsidR="005B137C" w:rsidRPr="005C52C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80</w:t>
            </w:r>
            <w:r w:rsidRPr="005C52C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-</w:t>
            </w:r>
            <w:r w:rsidR="005B137C" w:rsidRPr="005C52C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10</w:t>
            </w:r>
            <w:r w:rsidRPr="005C52C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0 см, с </w:t>
            </w:r>
            <w:proofErr w:type="spellStart"/>
            <w:r w:rsidRPr="005C52C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перепрыжкой</w:t>
            </w:r>
            <w:proofErr w:type="spellEnd"/>
            <w:r w:rsidRPr="005C52C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, </w:t>
            </w:r>
            <w:r w:rsidR="00BA1A7A" w:rsidRPr="005C52C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ст.</w:t>
            </w:r>
            <w:r w:rsidR="00BA1A7A" w:rsidRPr="005C52C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  <w:lang w:val="en-US"/>
              </w:rPr>
              <w:t>XI</w:t>
            </w:r>
            <w:r w:rsidR="00BA1A7A" w:rsidRPr="005C52C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-24, ст. XI-16, п. 4.2.2, табл. В</w:t>
            </w:r>
            <w:proofErr w:type="gramStart"/>
            <w:r w:rsidR="00BA1A7A" w:rsidRPr="005C52C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1</w:t>
            </w:r>
            <w:proofErr w:type="gramEnd"/>
          </w:p>
          <w:p w14:paraId="2D4AC87D" w14:textId="77777777" w:rsidR="00B71C23" w:rsidRPr="005C52CE" w:rsidRDefault="00B71C23" w:rsidP="00B71C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</w:pPr>
          </w:p>
          <w:p w14:paraId="0B607B80" w14:textId="112F6676" w:rsidR="00ED3132" w:rsidRPr="005C52CE" w:rsidRDefault="00B71C23" w:rsidP="000703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</w:pPr>
            <w:r w:rsidRPr="005C52CE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- дети – 100 см</w:t>
            </w:r>
          </w:p>
          <w:p w14:paraId="0F6EA104" w14:textId="029B66EC" w:rsidR="00ED3132" w:rsidRPr="005C52CE" w:rsidRDefault="00ED3132" w:rsidP="000703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</w:pPr>
            <w:r w:rsidRPr="005C52CE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 xml:space="preserve">- общий зачет – </w:t>
            </w:r>
            <w:r w:rsidR="005B137C" w:rsidRPr="005C52CE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8</w:t>
            </w:r>
            <w:r w:rsidRPr="005C52CE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0 см</w:t>
            </w:r>
          </w:p>
          <w:p w14:paraId="3B9AC564" w14:textId="0F570495" w:rsidR="00ED3132" w:rsidRPr="005C52CE" w:rsidRDefault="00ED3132" w:rsidP="00B71C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C52CE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 xml:space="preserve">- общий зачет – </w:t>
            </w:r>
            <w:r w:rsidR="005B137C" w:rsidRPr="005C52CE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10</w:t>
            </w:r>
            <w:r w:rsidRPr="005C52CE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0 см</w:t>
            </w:r>
          </w:p>
        </w:tc>
      </w:tr>
      <w:tr w:rsidR="005B234B" w14:paraId="60542DDE" w14:textId="77777777" w:rsidTr="00B71C23">
        <w:trPr>
          <w:trHeight w:val="1538"/>
        </w:trPr>
        <w:tc>
          <w:tcPr>
            <w:tcW w:w="1843" w:type="dxa"/>
            <w:vMerge/>
            <w:tcBorders>
              <w:bottom w:val="single" w:sz="4" w:space="0" w:color="000000"/>
            </w:tcBorders>
          </w:tcPr>
          <w:p w14:paraId="5A2FA7B6" w14:textId="77777777" w:rsidR="005B234B" w:rsidRDefault="005B2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7141E075" w14:textId="77777777" w:rsidR="005B234B" w:rsidRDefault="005B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ХХ:ХХ</w:t>
            </w:r>
          </w:p>
        </w:tc>
        <w:tc>
          <w:tcPr>
            <w:tcW w:w="6663" w:type="dxa"/>
            <w:tcBorders>
              <w:bottom w:val="single" w:sz="4" w:space="0" w:color="000000"/>
            </w:tcBorders>
          </w:tcPr>
          <w:p w14:paraId="6BC4E03A" w14:textId="2A630CAF" w:rsidR="004E61BA" w:rsidRPr="005C52CE" w:rsidRDefault="00DD04CC" w:rsidP="004E61BA">
            <w:pPr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</w:pPr>
            <w:r w:rsidRPr="005C52C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Маршрут № </w:t>
            </w:r>
            <w:r w:rsidR="006E11CF" w:rsidRPr="005C52C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5</w:t>
            </w:r>
            <w:r w:rsidRPr="005C52C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 – 1</w:t>
            </w:r>
            <w:r w:rsidR="002B614A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1</w:t>
            </w:r>
            <w:r w:rsidRPr="005C52C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0-12</w:t>
            </w:r>
            <w:r w:rsidR="005B234B" w:rsidRPr="005C52C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0 см, с </w:t>
            </w:r>
            <w:proofErr w:type="spellStart"/>
            <w:r w:rsidR="005B234B" w:rsidRPr="005C52C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перепрыжкой</w:t>
            </w:r>
            <w:proofErr w:type="spellEnd"/>
            <w:r w:rsidR="005B234B" w:rsidRPr="005C52C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, </w:t>
            </w:r>
            <w:r w:rsidR="004E61BA" w:rsidRPr="005C52C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ст.</w:t>
            </w:r>
            <w:r w:rsidR="004E61BA" w:rsidRPr="005C52C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  <w:lang w:val="en-US"/>
              </w:rPr>
              <w:t>XI</w:t>
            </w:r>
            <w:r w:rsidR="004E61BA" w:rsidRPr="005C52C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-24, ст. XI-16, п. 4.2.2, табл. В1</w:t>
            </w:r>
          </w:p>
          <w:p w14:paraId="627A77E9" w14:textId="77777777" w:rsidR="00B71C23" w:rsidRPr="005C52CE" w:rsidRDefault="00B71C23" w:rsidP="000816A1">
            <w:pPr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</w:pPr>
          </w:p>
          <w:p w14:paraId="3D6B7083" w14:textId="4A3B2872" w:rsidR="005B234B" w:rsidRPr="005C52CE" w:rsidRDefault="00DD04CC" w:rsidP="000816A1">
            <w:pPr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</w:pPr>
            <w:r w:rsidRPr="005C52CE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- общий зачет – 11</w:t>
            </w:r>
            <w:r w:rsidR="005B234B" w:rsidRPr="005C52CE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0 см</w:t>
            </w:r>
          </w:p>
          <w:p w14:paraId="5DC8182C" w14:textId="3E1B3657" w:rsidR="005B234B" w:rsidRPr="005C52CE" w:rsidRDefault="005B234B" w:rsidP="005B234B">
            <w:pPr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</w:pPr>
            <w:r w:rsidRPr="005C52CE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 xml:space="preserve">- </w:t>
            </w:r>
            <w:r w:rsidR="00DD04CC" w:rsidRPr="005C52CE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общий зачет – 12</w:t>
            </w:r>
            <w:r w:rsidRPr="005C52CE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0 см</w:t>
            </w:r>
          </w:p>
        </w:tc>
      </w:tr>
      <w:tr w:rsidR="005B234B" w14:paraId="4B061631" w14:textId="77777777" w:rsidTr="00AD78E4">
        <w:tc>
          <w:tcPr>
            <w:tcW w:w="1843" w:type="dxa"/>
            <w:vMerge/>
          </w:tcPr>
          <w:p w14:paraId="18708E58" w14:textId="77777777" w:rsidR="005B234B" w:rsidRDefault="005B234B" w:rsidP="00AD78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311180A4" w14:textId="77777777" w:rsidR="005B234B" w:rsidRDefault="005B234B" w:rsidP="00AD7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ХХ:ХХ</w:t>
            </w:r>
          </w:p>
        </w:tc>
        <w:tc>
          <w:tcPr>
            <w:tcW w:w="6663" w:type="dxa"/>
          </w:tcPr>
          <w:p w14:paraId="0780CFAD" w14:textId="3F477B71" w:rsidR="005B234B" w:rsidRPr="005C52CE" w:rsidRDefault="005B234B" w:rsidP="00AD78E4">
            <w:pPr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</w:pPr>
            <w:r w:rsidRPr="005C52C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Маршрут № </w:t>
            </w:r>
            <w:r w:rsidR="006E11CF" w:rsidRPr="005C52C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6</w:t>
            </w:r>
            <w:r w:rsidRPr="005C52C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– 1</w:t>
            </w:r>
            <w:r w:rsidR="00A160AF" w:rsidRPr="005C52C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3</w:t>
            </w:r>
            <w:r w:rsidRPr="005C52C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0 см, с </w:t>
            </w:r>
            <w:proofErr w:type="spellStart"/>
            <w:r w:rsidRPr="005C52C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перепрыжкой</w:t>
            </w:r>
            <w:proofErr w:type="spellEnd"/>
            <w:r w:rsidRPr="005C52C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, ст.</w:t>
            </w:r>
            <w:r w:rsidR="00A160AF" w:rsidRPr="005C52C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  <w:lang w:val="en-US"/>
              </w:rPr>
              <w:t>XI</w:t>
            </w:r>
            <w:r w:rsidR="00A160AF" w:rsidRPr="005C52C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-24, ст. XI-16, п. 4.2.2, табл. В1</w:t>
            </w:r>
          </w:p>
          <w:p w14:paraId="73ABC6E2" w14:textId="77777777" w:rsidR="005B234B" w:rsidRPr="005C52CE" w:rsidRDefault="005B234B" w:rsidP="00AD78E4">
            <w:pPr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</w:pPr>
          </w:p>
          <w:p w14:paraId="1FF9BE4B" w14:textId="77777777" w:rsidR="005B234B" w:rsidRPr="005C52CE" w:rsidRDefault="005B234B" w:rsidP="00AD78E4">
            <w:pPr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</w:pPr>
            <w:r w:rsidRPr="005C52CE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- общий зачет</w:t>
            </w:r>
          </w:p>
        </w:tc>
      </w:tr>
    </w:tbl>
    <w:p w14:paraId="438E3290" w14:textId="77777777" w:rsidR="008B2AAC" w:rsidRDefault="008B2AAC" w:rsidP="005B234B">
      <w:pPr>
        <w:pStyle w:val="af"/>
        <w:pBdr>
          <w:left w:val="none" w:sz="4" w:space="1" w:color="000000"/>
        </w:pBd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369335" w14:textId="77777777" w:rsidR="008B2AAC" w:rsidRDefault="006440E3" w:rsidP="005B234B">
      <w:pPr>
        <w:pStyle w:val="af"/>
        <w:pBdr>
          <w:left w:val="none" w:sz="4" w:space="1" w:color="000000"/>
        </w:pBd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-  время будет объявлено дополнительно</w:t>
      </w:r>
    </w:p>
    <w:p w14:paraId="65BA2A60" w14:textId="77777777" w:rsidR="005B234B" w:rsidRDefault="005B234B" w:rsidP="005B234B">
      <w:pPr>
        <w:pStyle w:val="af"/>
        <w:pBdr>
          <w:left w:val="none" w:sz="4" w:space="1" w:color="000000"/>
        </w:pBd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006B12F" w14:textId="77777777" w:rsidR="008B2AAC" w:rsidRPr="00124424" w:rsidRDefault="006440E3" w:rsidP="005B234B">
      <w:pPr>
        <w:pStyle w:val="af"/>
        <w:pBdr>
          <w:left w:val="none" w:sz="4" w:space="1" w:color="000000"/>
        </w:pBd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24424">
        <w:rPr>
          <w:rFonts w:ascii="Times New Roman" w:hAnsi="Times New Roman" w:cs="Times New Roman"/>
          <w:sz w:val="24"/>
          <w:szCs w:val="24"/>
        </w:rPr>
        <w:t xml:space="preserve">Оргкомитет оставляет за собой право расширить программу соревнований соревнованиями «общего зачета». </w:t>
      </w:r>
    </w:p>
    <w:p w14:paraId="7BC83548" w14:textId="77777777" w:rsidR="008B2AAC" w:rsidRPr="00124424" w:rsidRDefault="006440E3">
      <w:pPr>
        <w:keepNext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424">
        <w:rPr>
          <w:sz w:val="24"/>
          <w:szCs w:val="24"/>
        </w:rPr>
        <w:tab/>
      </w:r>
      <w:r w:rsidRPr="00124424">
        <w:rPr>
          <w:rFonts w:ascii="Times New Roman" w:hAnsi="Times New Roman" w:cs="Times New Roman"/>
          <w:sz w:val="24"/>
          <w:szCs w:val="24"/>
        </w:rPr>
        <w:t>Оргкомитет и главная судейская коллегия оставляют за собой право вносить изменения в программу соревнований в случае непредвиденных обстоятельств.</w:t>
      </w:r>
    </w:p>
    <w:p w14:paraId="4AB109DC" w14:textId="77777777" w:rsidR="008B2AAC" w:rsidRPr="00124424" w:rsidRDefault="006440E3">
      <w:pPr>
        <w:keepNext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424">
        <w:rPr>
          <w:rFonts w:ascii="Times New Roman" w:hAnsi="Times New Roman" w:cs="Times New Roman"/>
          <w:bCs/>
          <w:sz w:val="24"/>
          <w:szCs w:val="24"/>
        </w:rPr>
        <w:tab/>
        <w:t>Организационный комитет оставляет за собой право изменять время начала соревнований, а также изменять порядок маршрутов с информированием об этом всех заинтересованных лиц!</w:t>
      </w:r>
    </w:p>
    <w:p w14:paraId="04D41CC2" w14:textId="77777777" w:rsidR="008B2AAC" w:rsidRPr="00124424" w:rsidRDefault="008B2A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FFE2A" w14:textId="77777777" w:rsidR="008B2AAC" w:rsidRPr="00124424" w:rsidRDefault="006440E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424">
        <w:rPr>
          <w:rFonts w:ascii="Times New Roman" w:hAnsi="Times New Roman" w:cs="Times New Roman"/>
          <w:sz w:val="24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4424">
        <w:rPr>
          <w:rFonts w:ascii="Times New Roman" w:hAnsi="Times New Roman" w:cs="Times New Roman"/>
          <w:sz w:val="24"/>
          <w:szCs w:val="24"/>
        </w:rPr>
        <w:t>ТРЕБОВАНИЯ К УЧАСТНИКАМ И УСЛОВИЯ ИХ ДОПУСКА.</w:t>
      </w:r>
    </w:p>
    <w:p w14:paraId="75A67A3B" w14:textId="77777777" w:rsidR="008B2AAC" w:rsidRPr="00124424" w:rsidRDefault="008B2AA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AC15A2" w14:textId="77777777" w:rsidR="008B2AAC" w:rsidRPr="00124424" w:rsidRDefault="006440E3">
      <w:pPr>
        <w:pStyle w:val="af"/>
        <w:numPr>
          <w:ilvl w:val="0"/>
          <w:numId w:val="9"/>
        </w:numPr>
        <w:spacing w:after="0" w:line="276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124424">
        <w:rPr>
          <w:rFonts w:ascii="Times New Roman" w:hAnsi="Times New Roman" w:cs="Times New Roman"/>
          <w:sz w:val="24"/>
          <w:szCs w:val="24"/>
        </w:rPr>
        <w:t>К спортивным соревнованиям допускаются спортсмены следующих возрастных категорий*:</w:t>
      </w:r>
    </w:p>
    <w:tbl>
      <w:tblPr>
        <w:tblpPr w:leftFromText="180" w:rightFromText="180" w:vertAnchor="text" w:horzAnchor="margin" w:tblpY="156"/>
        <w:tblW w:w="9747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1E0" w:firstRow="1" w:lastRow="1" w:firstColumn="1" w:lastColumn="1" w:noHBand="0" w:noVBand="0"/>
      </w:tblPr>
      <w:tblGrid>
        <w:gridCol w:w="3227"/>
        <w:gridCol w:w="6520"/>
      </w:tblGrid>
      <w:tr w:rsidR="008B2AAC" w14:paraId="24D2BDCC" w14:textId="77777777" w:rsidTr="00BE7E33">
        <w:tc>
          <w:tcPr>
            <w:tcW w:w="3227" w:type="dxa"/>
            <w:shd w:val="clear" w:color="auto" w:fill="ACB9CA" w:themeFill="text2" w:themeFillTint="66"/>
          </w:tcPr>
          <w:p w14:paraId="7AC6A66A" w14:textId="77777777" w:rsidR="008B2AAC" w:rsidRDefault="006440E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Соревнование</w:t>
            </w:r>
          </w:p>
        </w:tc>
        <w:tc>
          <w:tcPr>
            <w:tcW w:w="6520" w:type="dxa"/>
            <w:shd w:val="clear" w:color="auto" w:fill="ACB9CA" w:themeFill="text2" w:themeFillTint="66"/>
          </w:tcPr>
          <w:p w14:paraId="31EB240C" w14:textId="701E204C" w:rsidR="008B2AAC" w:rsidRDefault="008B2AA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8B2AAC" w14:paraId="3E1F9CE6" w14:textId="77777777" w:rsidTr="00BE7E33">
        <w:tc>
          <w:tcPr>
            <w:tcW w:w="3227" w:type="dxa"/>
            <w:shd w:val="clear" w:color="auto" w:fill="FFFFFF" w:themeFill="background1"/>
          </w:tcPr>
          <w:p w14:paraId="43C801FE" w14:textId="77777777" w:rsidR="008B2AAC" w:rsidRPr="006E11CF" w:rsidRDefault="006440E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6E11CF">
              <w:rPr>
                <w:rFonts w:ascii="Times New Roman" w:hAnsi="Times New Roman" w:cs="Times New Roman"/>
                <w:b/>
                <w:bCs/>
                <w:i/>
                <w:sz w:val="24"/>
              </w:rPr>
              <w:t>Общий зачет</w:t>
            </w:r>
          </w:p>
        </w:tc>
        <w:tc>
          <w:tcPr>
            <w:tcW w:w="6520" w:type="dxa"/>
            <w:shd w:val="clear" w:color="auto" w:fill="auto"/>
          </w:tcPr>
          <w:p w14:paraId="6B0140AB" w14:textId="343274A4" w:rsidR="008B2AAC" w:rsidRPr="006E11CF" w:rsidRDefault="006440E3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6E11CF">
              <w:rPr>
                <w:rFonts w:ascii="Times New Roman" w:hAnsi="Times New Roman" w:cs="Times New Roman"/>
                <w:sz w:val="24"/>
              </w:rPr>
              <w:t>Допускаются всадники 20</w:t>
            </w:r>
            <w:r w:rsidR="00BE7E33">
              <w:rPr>
                <w:rFonts w:ascii="Times New Roman" w:hAnsi="Times New Roman" w:cs="Times New Roman"/>
                <w:sz w:val="24"/>
              </w:rPr>
              <w:t>0</w:t>
            </w:r>
            <w:r w:rsidR="006239A4">
              <w:rPr>
                <w:rFonts w:ascii="Times New Roman" w:hAnsi="Times New Roman" w:cs="Times New Roman"/>
                <w:sz w:val="24"/>
              </w:rPr>
              <w:t>8</w:t>
            </w:r>
            <w:r w:rsidRPr="006E11CF">
              <w:rPr>
                <w:rFonts w:ascii="Times New Roman" w:hAnsi="Times New Roman" w:cs="Times New Roman"/>
                <w:sz w:val="24"/>
              </w:rPr>
              <w:t>г.р. и старше, с любым</w:t>
            </w:r>
          </w:p>
          <w:p w14:paraId="5B52F1B1" w14:textId="24F8994F" w:rsidR="00BE7E33" w:rsidRDefault="006440E3" w:rsidP="00BE7E33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6E11CF">
              <w:rPr>
                <w:rFonts w:ascii="Times New Roman" w:hAnsi="Times New Roman" w:cs="Times New Roman"/>
                <w:sz w:val="24"/>
              </w:rPr>
              <w:t xml:space="preserve">уровнем подготовки, возраст лошадей – от </w:t>
            </w:r>
            <w:r w:rsidR="00BE7E33">
              <w:rPr>
                <w:rFonts w:ascii="Times New Roman" w:hAnsi="Times New Roman" w:cs="Times New Roman"/>
                <w:sz w:val="24"/>
              </w:rPr>
              <w:t xml:space="preserve">4 </w:t>
            </w:r>
            <w:r w:rsidRPr="006E11CF">
              <w:rPr>
                <w:rFonts w:ascii="Times New Roman" w:hAnsi="Times New Roman" w:cs="Times New Roman"/>
                <w:sz w:val="24"/>
              </w:rPr>
              <w:t>лет</w:t>
            </w:r>
            <w:r w:rsidR="00BE7E3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E11CF">
              <w:rPr>
                <w:rFonts w:ascii="Times New Roman" w:hAnsi="Times New Roman" w:cs="Times New Roman"/>
                <w:sz w:val="24"/>
              </w:rPr>
              <w:t>(201</w:t>
            </w:r>
            <w:r w:rsidR="006239A4">
              <w:rPr>
                <w:rFonts w:ascii="Times New Roman" w:hAnsi="Times New Roman" w:cs="Times New Roman"/>
                <w:sz w:val="24"/>
              </w:rPr>
              <w:t>9</w:t>
            </w:r>
            <w:r w:rsidR="00BE7E33">
              <w:rPr>
                <w:rFonts w:ascii="Times New Roman" w:hAnsi="Times New Roman" w:cs="Times New Roman"/>
                <w:sz w:val="24"/>
              </w:rPr>
              <w:t>г.р.)*</w:t>
            </w:r>
          </w:p>
          <w:p w14:paraId="3802C266" w14:textId="407BE907" w:rsidR="00BE7E33" w:rsidRPr="00BE7E33" w:rsidRDefault="00BE7E33" w:rsidP="00BE7E33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*В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маршрутах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№1 высота 70 см и № 4 высота 80 см допускаются всадники 201</w:t>
            </w:r>
            <w:r w:rsidR="006239A4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г.р. и старше на лошадях 6 лет и старше.</w:t>
            </w:r>
            <w:bookmarkStart w:id="0" w:name="_GoBack"/>
            <w:bookmarkEnd w:id="0"/>
          </w:p>
          <w:p w14:paraId="4A0655BA" w14:textId="182E4FD6" w:rsidR="008B2AAC" w:rsidRPr="006E11CF" w:rsidRDefault="006440E3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6E11CF">
              <w:rPr>
                <w:rFonts w:ascii="Times New Roman" w:hAnsi="Times New Roman" w:cs="Times New Roman"/>
                <w:sz w:val="24"/>
              </w:rPr>
              <w:t>До фактического достижения 16 лет</w:t>
            </w:r>
            <w:r w:rsidR="006239A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E11CF">
              <w:rPr>
                <w:rFonts w:ascii="Times New Roman" w:hAnsi="Times New Roman" w:cs="Times New Roman"/>
                <w:sz w:val="24"/>
              </w:rPr>
              <w:t>всадники не могут принимать участие на лошадях</w:t>
            </w:r>
          </w:p>
          <w:p w14:paraId="7013AEA3" w14:textId="0D758EDA" w:rsidR="008B2AAC" w:rsidRPr="006E11CF" w:rsidRDefault="00DC417E" w:rsidP="006239A4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6E11CF">
              <w:rPr>
                <w:rFonts w:ascii="Times New Roman" w:hAnsi="Times New Roman" w:cs="Times New Roman"/>
                <w:sz w:val="24"/>
              </w:rPr>
              <w:t>моложе 6 лет (201</w:t>
            </w:r>
            <w:r w:rsidR="006239A4">
              <w:rPr>
                <w:rFonts w:ascii="Times New Roman" w:hAnsi="Times New Roman" w:cs="Times New Roman"/>
                <w:sz w:val="24"/>
              </w:rPr>
              <w:t>7</w:t>
            </w:r>
            <w:r w:rsidR="006440E3" w:rsidRPr="006E11CF">
              <w:rPr>
                <w:rFonts w:ascii="Times New Roman" w:hAnsi="Times New Roman" w:cs="Times New Roman"/>
                <w:sz w:val="24"/>
              </w:rPr>
              <w:t>г.р.)</w:t>
            </w:r>
          </w:p>
        </w:tc>
      </w:tr>
      <w:tr w:rsidR="008B2AAC" w14:paraId="7D1F94F3" w14:textId="77777777" w:rsidTr="00BE7E33">
        <w:tc>
          <w:tcPr>
            <w:tcW w:w="3227" w:type="dxa"/>
            <w:shd w:val="clear" w:color="auto" w:fill="FFFFFF" w:themeFill="background1"/>
          </w:tcPr>
          <w:p w14:paraId="5DD2FCCB" w14:textId="77777777" w:rsidR="008B2AAC" w:rsidRPr="006E11CF" w:rsidRDefault="006440E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6E11CF">
              <w:rPr>
                <w:rFonts w:ascii="Times New Roman" w:hAnsi="Times New Roman" w:cs="Times New Roman"/>
                <w:b/>
                <w:bCs/>
                <w:i/>
                <w:sz w:val="24"/>
              </w:rPr>
              <w:t xml:space="preserve">Мальчики и девочки </w:t>
            </w:r>
          </w:p>
        </w:tc>
        <w:tc>
          <w:tcPr>
            <w:tcW w:w="6520" w:type="dxa"/>
            <w:shd w:val="clear" w:color="auto" w:fill="auto"/>
          </w:tcPr>
          <w:p w14:paraId="0238DE67" w14:textId="1AC73883" w:rsidR="008B2AAC" w:rsidRPr="006E11CF" w:rsidRDefault="006440E3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6E11CF">
              <w:rPr>
                <w:rFonts w:ascii="Times New Roman" w:hAnsi="Times New Roman" w:cs="Times New Roman"/>
                <w:sz w:val="24"/>
              </w:rPr>
              <w:t>Допускаю</w:t>
            </w:r>
            <w:r w:rsidR="006239A4">
              <w:rPr>
                <w:rFonts w:ascii="Times New Roman" w:hAnsi="Times New Roman" w:cs="Times New Roman"/>
                <w:sz w:val="24"/>
              </w:rPr>
              <w:t>тся всадники 2010</w:t>
            </w:r>
            <w:r w:rsidR="00704FB6" w:rsidRPr="006E11CF">
              <w:rPr>
                <w:rFonts w:ascii="Times New Roman" w:hAnsi="Times New Roman" w:cs="Times New Roman"/>
                <w:sz w:val="24"/>
              </w:rPr>
              <w:t>-201</w:t>
            </w:r>
            <w:r w:rsidR="006239A4">
              <w:rPr>
                <w:rFonts w:ascii="Times New Roman" w:hAnsi="Times New Roman" w:cs="Times New Roman"/>
                <w:sz w:val="24"/>
              </w:rPr>
              <w:t>4</w:t>
            </w:r>
            <w:r w:rsidRPr="006E11CF">
              <w:rPr>
                <w:rFonts w:ascii="Times New Roman" w:hAnsi="Times New Roman" w:cs="Times New Roman"/>
                <w:sz w:val="24"/>
              </w:rPr>
              <w:t xml:space="preserve">г.р. </w:t>
            </w:r>
            <w:proofErr w:type="gramStart"/>
            <w:r w:rsidRPr="006E11CF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</w:p>
          <w:p w14:paraId="5AB8C30C" w14:textId="3E2F1FFA" w:rsidR="008B2AAC" w:rsidRPr="006E11CF" w:rsidRDefault="006440E3" w:rsidP="006239A4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E11CF">
              <w:rPr>
                <w:rFonts w:ascii="Times New Roman" w:hAnsi="Times New Roman" w:cs="Times New Roman"/>
                <w:sz w:val="24"/>
              </w:rPr>
              <w:t>лошадях</w:t>
            </w:r>
            <w:proofErr w:type="gramEnd"/>
            <w:r w:rsidRPr="006E11CF">
              <w:rPr>
                <w:rFonts w:ascii="Times New Roman" w:hAnsi="Times New Roman" w:cs="Times New Roman"/>
                <w:sz w:val="24"/>
              </w:rPr>
              <w:t xml:space="preserve"> не моложе 6 лет (201</w:t>
            </w:r>
            <w:r w:rsidR="006239A4">
              <w:rPr>
                <w:rFonts w:ascii="Times New Roman" w:hAnsi="Times New Roman" w:cs="Times New Roman"/>
                <w:sz w:val="24"/>
              </w:rPr>
              <w:t>7</w:t>
            </w:r>
            <w:r w:rsidRPr="006E11CF">
              <w:rPr>
                <w:rFonts w:ascii="Times New Roman" w:hAnsi="Times New Roman" w:cs="Times New Roman"/>
                <w:sz w:val="24"/>
              </w:rPr>
              <w:t xml:space="preserve">г.р.). </w:t>
            </w:r>
          </w:p>
        </w:tc>
      </w:tr>
    </w:tbl>
    <w:p w14:paraId="0084BC57" w14:textId="77777777" w:rsidR="008B2AAC" w:rsidRDefault="008B2AAC">
      <w:pPr>
        <w:pStyle w:val="af"/>
        <w:spacing w:after="0" w:line="276" w:lineRule="auto"/>
        <w:jc w:val="both"/>
        <w:rPr>
          <w:rFonts w:ascii="Times New Roman" w:hAnsi="Times New Roman"/>
          <w:bCs/>
          <w:iCs/>
          <w:color w:val="191919"/>
          <w:sz w:val="21"/>
          <w:szCs w:val="21"/>
        </w:rPr>
      </w:pPr>
    </w:p>
    <w:p w14:paraId="7F3A113F" w14:textId="77777777" w:rsidR="008B2AAC" w:rsidRDefault="006440E3">
      <w:pPr>
        <w:tabs>
          <w:tab w:val="left" w:pos="3402"/>
          <w:tab w:val="left" w:pos="5670"/>
        </w:tabs>
        <w:spacing w:line="276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191919"/>
          <w:sz w:val="24"/>
          <w:szCs w:val="24"/>
        </w:rPr>
        <w:lastRenderedPageBreak/>
        <w:t>* Для детей, в случае их участия в соревнованиях более старшей   возрастной категории – заявление тренера о технической готовности спортсмена и заверенные нотариально или написанные в присутствии Главного судьи/Главного секретаря соревнований заявления от родителей об их согласии;</w:t>
      </w:r>
    </w:p>
    <w:p w14:paraId="71B48E34" w14:textId="77777777" w:rsidR="008B2AAC" w:rsidRDefault="006440E3">
      <w:pPr>
        <w:tabs>
          <w:tab w:val="left" w:pos="3402"/>
          <w:tab w:val="left" w:pos="56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191919"/>
          <w:sz w:val="24"/>
          <w:szCs w:val="24"/>
        </w:rPr>
        <w:t>**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Для всех категорий обязательно ношение защитного шлема во время тренировки, разминки и выступления.</w:t>
      </w:r>
      <w:r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</w:p>
    <w:p w14:paraId="0AF28325" w14:textId="77777777" w:rsidR="008B2AAC" w:rsidRDefault="006440E3">
      <w:pPr>
        <w:pStyle w:val="af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соревнования проходят по следующим дисциплинам:</w:t>
      </w:r>
    </w:p>
    <w:p w14:paraId="149DDBFD" w14:textId="77777777" w:rsidR="008B2AAC" w:rsidRDefault="006440E3">
      <w:pPr>
        <w:pStyle w:val="af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</w:t>
      </w:r>
    </w:p>
    <w:p w14:paraId="070D3F92" w14:textId="77777777" w:rsidR="008B2AAC" w:rsidRDefault="008B2AAC">
      <w:pPr>
        <w:pStyle w:val="af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237"/>
        <w:gridCol w:w="3119"/>
      </w:tblGrid>
      <w:tr w:rsidR="008B2AAC" w14:paraId="4A05A571" w14:textId="77777777">
        <w:trPr>
          <w:trHeight w:val="354"/>
        </w:trPr>
        <w:tc>
          <w:tcPr>
            <w:tcW w:w="6237" w:type="dxa"/>
            <w:shd w:val="clear" w:color="auto" w:fill="auto"/>
          </w:tcPr>
          <w:p w14:paraId="224C8288" w14:textId="77777777" w:rsidR="008B2AAC" w:rsidRDefault="006440E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лошадей на одного всадника: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C38619D" w14:textId="77777777" w:rsidR="008B2AAC" w:rsidRDefault="006440E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</w:tr>
      <w:tr w:rsidR="008B2AAC" w14:paraId="1AE44AD8" w14:textId="77777777">
        <w:tc>
          <w:tcPr>
            <w:tcW w:w="6237" w:type="dxa"/>
            <w:shd w:val="clear" w:color="auto" w:fill="auto"/>
          </w:tcPr>
          <w:p w14:paraId="55A8BEFC" w14:textId="77777777" w:rsidR="008B2AAC" w:rsidRDefault="006440E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приглашенных всадников из одного региона (Нижегородская область):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5B3A8B5" w14:textId="77777777" w:rsidR="008B2AAC" w:rsidRDefault="006440E3">
            <w:pPr>
              <w:spacing w:after="0" w:line="276" w:lineRule="auto"/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ограниченно</w:t>
            </w:r>
          </w:p>
          <w:p w14:paraId="185BF575" w14:textId="77777777" w:rsidR="008B2AAC" w:rsidRDefault="008B2AA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AAC" w14:paraId="154D7A04" w14:textId="77777777">
        <w:tc>
          <w:tcPr>
            <w:tcW w:w="6237" w:type="dxa"/>
            <w:shd w:val="clear" w:color="auto" w:fill="auto"/>
          </w:tcPr>
          <w:p w14:paraId="431802EE" w14:textId="77777777" w:rsidR="008B2AAC" w:rsidRDefault="006440E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регионов, приглашённых к участию*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B3542B9" w14:textId="77777777" w:rsidR="008B2AAC" w:rsidRDefault="006440E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ограниченно</w:t>
            </w:r>
          </w:p>
        </w:tc>
      </w:tr>
    </w:tbl>
    <w:p w14:paraId="584EB7E1" w14:textId="77777777" w:rsidR="008B2AAC" w:rsidRDefault="008B2AAC">
      <w:pPr>
        <w:spacing w:after="0" w:line="276" w:lineRule="auto"/>
        <w:rPr>
          <w:rFonts w:ascii="Times New Roman" w:hAnsi="Times New Roman"/>
          <w:bCs/>
          <w:iCs/>
          <w:color w:val="191919"/>
          <w:sz w:val="24"/>
          <w:szCs w:val="24"/>
        </w:rPr>
      </w:pPr>
    </w:p>
    <w:p w14:paraId="5EF11711" w14:textId="77777777" w:rsidR="008B2AAC" w:rsidRDefault="006440E3">
      <w:pPr>
        <w:spacing w:after="0"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* Спортсмены из других регионов имеют право участвовать в соревнованиях за исключением розыгрыша абсолютного первенства.</w:t>
      </w:r>
    </w:p>
    <w:p w14:paraId="620EC955" w14:textId="77777777" w:rsidR="008B2AAC" w:rsidRDefault="008B2AAC">
      <w:pPr>
        <w:pStyle w:val="24"/>
        <w:tabs>
          <w:tab w:val="clear" w:pos="5103"/>
        </w:tabs>
        <w:ind w:firstLine="0"/>
        <w:outlineLvl w:val="0"/>
        <w:rPr>
          <w:rFonts w:ascii="Times New Roman" w:hAnsi="Times New Roman"/>
          <w:bCs/>
          <w:iCs/>
          <w:color w:val="191919"/>
          <w:sz w:val="24"/>
          <w:szCs w:val="24"/>
        </w:rPr>
      </w:pPr>
    </w:p>
    <w:p w14:paraId="6C4E99C4" w14:textId="77777777" w:rsidR="008B2AAC" w:rsidRPr="00124424" w:rsidRDefault="006440E3">
      <w:pPr>
        <w:pStyle w:val="24"/>
        <w:tabs>
          <w:tab w:val="clear" w:pos="5103"/>
        </w:tabs>
        <w:ind w:firstLine="0"/>
        <w:outlineLvl w:val="0"/>
        <w:rPr>
          <w:rFonts w:ascii="Times New Roman" w:hAnsi="Times New Roman"/>
          <w:bCs/>
          <w:iCs/>
          <w:color w:val="191919"/>
          <w:sz w:val="24"/>
          <w:szCs w:val="24"/>
        </w:rPr>
      </w:pPr>
      <w:r>
        <w:rPr>
          <w:rFonts w:ascii="Times New Roman" w:hAnsi="Times New Roman"/>
          <w:bCs/>
          <w:iCs/>
          <w:color w:val="191919"/>
          <w:sz w:val="28"/>
          <w:szCs w:val="24"/>
        </w:rPr>
        <w:tab/>
      </w:r>
      <w:r w:rsidRPr="00124424">
        <w:rPr>
          <w:rFonts w:ascii="Times New Roman" w:hAnsi="Times New Roman"/>
          <w:bCs/>
          <w:iCs/>
          <w:color w:val="191919"/>
          <w:sz w:val="24"/>
          <w:szCs w:val="24"/>
        </w:rPr>
        <w:t>Участие одной лошади под двумя всадниками в одном маршруте допускается в маршрутах с высотой препятствий до 100 см включительно.</w:t>
      </w:r>
    </w:p>
    <w:p w14:paraId="1E6DF6E1" w14:textId="77777777" w:rsidR="008B2AAC" w:rsidRPr="00124424" w:rsidRDefault="006440E3">
      <w:pPr>
        <w:pStyle w:val="24"/>
        <w:tabs>
          <w:tab w:val="clear" w:pos="5103"/>
        </w:tabs>
        <w:ind w:firstLine="0"/>
        <w:outlineLvl w:val="0"/>
        <w:rPr>
          <w:rFonts w:ascii="Times New Roman" w:hAnsi="Times New Roman"/>
          <w:bCs/>
          <w:color w:val="191919"/>
          <w:sz w:val="24"/>
          <w:szCs w:val="24"/>
        </w:rPr>
      </w:pPr>
      <w:r w:rsidRPr="00124424">
        <w:rPr>
          <w:rFonts w:ascii="Times New Roman" w:hAnsi="Times New Roman"/>
          <w:bCs/>
          <w:iCs/>
          <w:color w:val="191919"/>
          <w:sz w:val="24"/>
          <w:szCs w:val="24"/>
        </w:rPr>
        <w:tab/>
        <w:t xml:space="preserve">Лошадь может стартовать не более двух раз в день, однако, </w:t>
      </w:r>
      <w:r w:rsidRPr="00124424">
        <w:rPr>
          <w:rFonts w:ascii="Times New Roman" w:hAnsi="Times New Roman"/>
          <w:bCs/>
          <w:color w:val="191919"/>
          <w:sz w:val="24"/>
          <w:szCs w:val="24"/>
        </w:rPr>
        <w:t>по усмотрению Главного судьи, может быть разрешен третий старт лошади в случае, если лошадь выступает в маршрутах с высотой препятствий не выше 100 см.</w:t>
      </w:r>
    </w:p>
    <w:p w14:paraId="7BA4E72F" w14:textId="77777777" w:rsidR="008B2AAC" w:rsidRPr="00124424" w:rsidRDefault="006440E3">
      <w:pPr>
        <w:pStyle w:val="24"/>
        <w:tabs>
          <w:tab w:val="clear" w:pos="5103"/>
        </w:tabs>
        <w:ind w:firstLine="0"/>
        <w:outlineLvl w:val="0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124424">
        <w:rPr>
          <w:rFonts w:ascii="Times New Roman" w:hAnsi="Times New Roman"/>
          <w:bCs/>
          <w:color w:val="191919"/>
          <w:sz w:val="24"/>
          <w:szCs w:val="24"/>
        </w:rPr>
        <w:tab/>
        <w:t xml:space="preserve">Спортивные пары, принимающие участие в зачетах по детям, допускаются участию в </w:t>
      </w:r>
      <w:r w:rsidR="0095441D" w:rsidRPr="00124424">
        <w:rPr>
          <w:rFonts w:ascii="Times New Roman" w:hAnsi="Times New Roman"/>
          <w:bCs/>
          <w:color w:val="191919"/>
          <w:sz w:val="24"/>
          <w:szCs w:val="24"/>
        </w:rPr>
        <w:t>общем зачете</w:t>
      </w:r>
      <w:r w:rsidRPr="00124424">
        <w:rPr>
          <w:rFonts w:ascii="Times New Roman" w:hAnsi="Times New Roman"/>
          <w:bCs/>
          <w:color w:val="191919"/>
          <w:sz w:val="24"/>
          <w:szCs w:val="24"/>
        </w:rPr>
        <w:t xml:space="preserve"> в других маршрутах. </w:t>
      </w:r>
    </w:p>
    <w:p w14:paraId="0045E0ED" w14:textId="77777777" w:rsidR="008B2AAC" w:rsidRPr="00124424" w:rsidRDefault="006440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124424">
        <w:rPr>
          <w:rFonts w:ascii="Times New Roman" w:hAnsi="Times New Roman" w:cs="Times New Roman"/>
          <w:sz w:val="24"/>
          <w:szCs w:val="28"/>
        </w:rPr>
        <w:tab/>
      </w:r>
    </w:p>
    <w:p w14:paraId="13D2987A" w14:textId="77777777" w:rsidR="008B2AAC" w:rsidRPr="00124424" w:rsidRDefault="006440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24424">
        <w:rPr>
          <w:rFonts w:ascii="Times New Roman" w:hAnsi="Times New Roman" w:cs="Times New Roman"/>
          <w:sz w:val="24"/>
        </w:rPr>
        <w:t xml:space="preserve">Состояние здоровья лошадей должно быть подтверждено ветеринарным свидетельством установленного образца. </w:t>
      </w:r>
    </w:p>
    <w:p w14:paraId="11303287" w14:textId="77777777" w:rsidR="008B2AAC" w:rsidRPr="00124424" w:rsidRDefault="006440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24424">
        <w:rPr>
          <w:rFonts w:ascii="Times New Roman" w:hAnsi="Times New Roman" w:cs="Times New Roman"/>
          <w:sz w:val="24"/>
        </w:rPr>
        <w:t>Обязательно наличие серологических исследований и профилактических прививок в соответствии с эпизоотической обстановкой в регионе.</w:t>
      </w:r>
    </w:p>
    <w:p w14:paraId="010F1B5A" w14:textId="77777777" w:rsidR="008B2AAC" w:rsidRPr="00124424" w:rsidRDefault="006440E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24424">
        <w:rPr>
          <w:rFonts w:ascii="Times New Roman" w:hAnsi="Times New Roman" w:cs="Times New Roman"/>
          <w:sz w:val="24"/>
        </w:rPr>
        <w:tab/>
      </w:r>
    </w:p>
    <w:p w14:paraId="3B98FB1B" w14:textId="77777777" w:rsidR="008B2AAC" w:rsidRPr="00124424" w:rsidRDefault="006440E3">
      <w:pPr>
        <w:spacing w:after="0" w:line="276" w:lineRule="auto"/>
        <w:jc w:val="both"/>
        <w:rPr>
          <w:rFonts w:ascii="Times New Roman" w:hAnsi="Times New Roman" w:cs="Times New Roman"/>
          <w:color w:val="191919"/>
          <w:sz w:val="24"/>
        </w:rPr>
      </w:pPr>
      <w:r w:rsidRPr="00124424">
        <w:rPr>
          <w:rFonts w:ascii="Times New Roman" w:hAnsi="Times New Roman" w:cs="Times New Roman"/>
          <w:sz w:val="24"/>
        </w:rPr>
        <w:t xml:space="preserve">Ветеринарный осмотр лошадей проводится по прибытию и на разминке, ветеринарное свидетельство предоставляется врачу соревнований </w:t>
      </w:r>
      <w:proofErr w:type="spellStart"/>
      <w:r w:rsidRPr="00124424">
        <w:rPr>
          <w:rFonts w:ascii="Times New Roman" w:hAnsi="Times New Roman" w:cs="Times New Roman"/>
          <w:color w:val="191919"/>
          <w:sz w:val="24"/>
        </w:rPr>
        <w:t>Гонину</w:t>
      </w:r>
      <w:proofErr w:type="spellEnd"/>
      <w:r w:rsidRPr="00124424">
        <w:rPr>
          <w:rFonts w:ascii="Times New Roman" w:hAnsi="Times New Roman" w:cs="Times New Roman"/>
          <w:color w:val="191919"/>
          <w:sz w:val="24"/>
        </w:rPr>
        <w:t xml:space="preserve"> Евгению Юрьевичу.</w:t>
      </w:r>
    </w:p>
    <w:p w14:paraId="76E61BAC" w14:textId="77777777" w:rsidR="00704FB6" w:rsidRPr="00124424" w:rsidRDefault="00704FB6">
      <w:pPr>
        <w:spacing w:after="0" w:line="276" w:lineRule="auto"/>
        <w:jc w:val="both"/>
        <w:rPr>
          <w:rFonts w:ascii="Times New Roman" w:hAnsi="Times New Roman" w:cs="Times New Roman"/>
          <w:b/>
          <w:color w:val="191919"/>
          <w:sz w:val="24"/>
        </w:rPr>
      </w:pPr>
    </w:p>
    <w:p w14:paraId="74C07D55" w14:textId="77777777" w:rsidR="008B2AAC" w:rsidRDefault="006440E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ЗАЯВКИ НА УЧАСТИЕ.</w:t>
      </w:r>
    </w:p>
    <w:p w14:paraId="09279524" w14:textId="55574D9B" w:rsidR="000F3D34" w:rsidRDefault="006440E3" w:rsidP="000F3D34">
      <w:pPr>
        <w:rPr>
          <w:rStyle w:val="af6"/>
          <w:b/>
          <w:sz w:val="24"/>
          <w:szCs w:val="24"/>
        </w:rPr>
      </w:pPr>
      <w:r w:rsidRPr="00974D06">
        <w:rPr>
          <w:rFonts w:ascii="Times New Roman" w:hAnsi="Times New Roman" w:cs="Times New Roman"/>
          <w:sz w:val="24"/>
        </w:rPr>
        <w:t>Пред</w:t>
      </w:r>
      <w:r w:rsidR="00704FB6" w:rsidRPr="00974D06">
        <w:rPr>
          <w:rFonts w:ascii="Times New Roman" w:hAnsi="Times New Roman" w:cs="Times New Roman"/>
          <w:sz w:val="24"/>
        </w:rPr>
        <w:t xml:space="preserve">варительные заявки подаются до </w:t>
      </w:r>
      <w:r w:rsidR="00CD3708">
        <w:rPr>
          <w:rFonts w:ascii="Times New Roman" w:hAnsi="Times New Roman" w:cs="Times New Roman"/>
          <w:sz w:val="24"/>
        </w:rPr>
        <w:t xml:space="preserve">19 </w:t>
      </w:r>
      <w:r w:rsidR="00D05A2A" w:rsidRPr="00974D06">
        <w:rPr>
          <w:rFonts w:ascii="Times New Roman" w:hAnsi="Times New Roman" w:cs="Times New Roman"/>
          <w:sz w:val="24"/>
        </w:rPr>
        <w:t xml:space="preserve">сентября </w:t>
      </w:r>
      <w:r w:rsidRPr="00974D06">
        <w:rPr>
          <w:rFonts w:ascii="Times New Roman" w:hAnsi="Times New Roman" w:cs="Times New Roman"/>
          <w:sz w:val="24"/>
        </w:rPr>
        <w:t>202</w:t>
      </w:r>
      <w:r w:rsidR="00CD3708">
        <w:rPr>
          <w:rFonts w:ascii="Times New Roman" w:hAnsi="Times New Roman" w:cs="Times New Roman"/>
          <w:sz w:val="24"/>
        </w:rPr>
        <w:t>4</w:t>
      </w:r>
      <w:r w:rsidRPr="00974D06">
        <w:rPr>
          <w:rFonts w:ascii="Times New Roman" w:hAnsi="Times New Roman" w:cs="Times New Roman"/>
          <w:sz w:val="24"/>
        </w:rPr>
        <w:t xml:space="preserve"> до 18:00, </w:t>
      </w:r>
      <w:r w:rsidR="000F3D34">
        <w:rPr>
          <w:rFonts w:ascii="Times New Roman" w:hAnsi="Times New Roman" w:cs="Times New Roman"/>
          <w:sz w:val="24"/>
        </w:rPr>
        <w:t>на электронную почту</w:t>
      </w:r>
      <w:r w:rsidRPr="003223F6">
        <w:rPr>
          <w:sz w:val="28"/>
          <w:szCs w:val="28"/>
        </w:rPr>
        <w:t>:</w:t>
      </w:r>
      <w:r w:rsidRPr="003223F6">
        <w:rPr>
          <w:rFonts w:ascii="Verdana" w:hAnsi="Verdana"/>
          <w:color w:val="073763"/>
        </w:rPr>
        <w:t> </w:t>
      </w:r>
      <w:hyperlink r:id="rId10" w:history="1">
        <w:r w:rsidR="000F3D34" w:rsidRPr="00076CFF">
          <w:rPr>
            <w:rStyle w:val="af6"/>
            <w:b/>
            <w:sz w:val="24"/>
            <w:szCs w:val="24"/>
            <w:lang w:val="en-US"/>
          </w:rPr>
          <w:t>dedikova</w:t>
        </w:r>
        <w:r w:rsidR="000F3D34" w:rsidRPr="000F3D34">
          <w:rPr>
            <w:rStyle w:val="af6"/>
            <w:b/>
            <w:sz w:val="24"/>
            <w:szCs w:val="24"/>
          </w:rPr>
          <w:t>-1998@</w:t>
        </w:r>
        <w:r w:rsidR="000F3D34" w:rsidRPr="00076CFF">
          <w:rPr>
            <w:rStyle w:val="af6"/>
            <w:b/>
            <w:sz w:val="24"/>
            <w:szCs w:val="24"/>
            <w:lang w:val="en-US"/>
          </w:rPr>
          <w:t>mail</w:t>
        </w:r>
        <w:r w:rsidR="000F3D34" w:rsidRPr="000F3D34">
          <w:rPr>
            <w:rStyle w:val="af6"/>
            <w:b/>
            <w:sz w:val="24"/>
            <w:szCs w:val="24"/>
          </w:rPr>
          <w:t>.</w:t>
        </w:r>
        <w:proofErr w:type="spellStart"/>
        <w:r w:rsidR="000F3D34" w:rsidRPr="00076CFF">
          <w:rPr>
            <w:rStyle w:val="af6"/>
            <w:b/>
            <w:sz w:val="24"/>
            <w:szCs w:val="24"/>
            <w:lang w:val="en-US"/>
          </w:rPr>
          <w:t>ru</w:t>
        </w:r>
        <w:proofErr w:type="spellEnd"/>
      </w:hyperlink>
    </w:p>
    <w:p w14:paraId="5F9F89CA" w14:textId="4E91349C" w:rsidR="008B2AAC" w:rsidRDefault="006440E3" w:rsidP="000F3D34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Подача предварительных заявок обязательна</w:t>
      </w:r>
    </w:p>
    <w:p w14:paraId="0675F2C3" w14:textId="77777777" w:rsidR="008B2AAC" w:rsidRDefault="008B2AAC">
      <w:pPr>
        <w:pStyle w:val="Default"/>
        <w:rPr>
          <w:b/>
          <w:bCs/>
          <w:color w:val="FF0000"/>
          <w:sz w:val="23"/>
          <w:szCs w:val="23"/>
        </w:rPr>
      </w:pPr>
    </w:p>
    <w:p w14:paraId="75EED749" w14:textId="77777777" w:rsidR="008B2AAC" w:rsidRPr="00124424" w:rsidRDefault="006440E3">
      <w:pPr>
        <w:pStyle w:val="a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4424">
        <w:rPr>
          <w:rFonts w:ascii="Times New Roman" w:hAnsi="Times New Roman" w:cs="Times New Roman"/>
          <w:color w:val="FF0000"/>
          <w:sz w:val="24"/>
          <w:szCs w:val="24"/>
        </w:rPr>
        <w:t>Внимание!</w:t>
      </w:r>
      <w:r w:rsidRPr="00124424">
        <w:rPr>
          <w:rFonts w:ascii="Times New Roman" w:hAnsi="Times New Roman" w:cs="Times New Roman"/>
          <w:sz w:val="24"/>
          <w:szCs w:val="24"/>
        </w:rPr>
        <w:t xml:space="preserve"> Участники, подавшие заявки после указанной даты, а также участники, подавшие заявки в день соревнования, оплачивают дополнительно к стартовому взносу 500 рублей.</w:t>
      </w:r>
    </w:p>
    <w:p w14:paraId="66C6116A" w14:textId="77777777" w:rsidR="008B2AAC" w:rsidRPr="00124424" w:rsidRDefault="008B2AAC">
      <w:pPr>
        <w:pStyle w:val="Default"/>
        <w:rPr>
          <w:color w:val="auto"/>
        </w:rPr>
      </w:pPr>
    </w:p>
    <w:p w14:paraId="57970020" w14:textId="77777777" w:rsidR="008B2AAC" w:rsidRPr="00124424" w:rsidRDefault="006440E3" w:rsidP="00A459BC">
      <w:pPr>
        <w:pStyle w:val="af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424">
        <w:rPr>
          <w:rFonts w:ascii="Times New Roman" w:hAnsi="Times New Roman" w:cs="Times New Roman"/>
          <w:sz w:val="24"/>
          <w:szCs w:val="24"/>
        </w:rPr>
        <w:t>Оригиналы заявок на участие в спортивных соревнованиях предоставляются в комиссию по допуску в 1 экземпляре при подтверждении регистрации участников на месте.</w:t>
      </w:r>
      <w:r w:rsidRPr="001244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6ECA5B0" w14:textId="77777777" w:rsidR="008B2AAC" w:rsidRPr="00124424" w:rsidRDefault="006440E3" w:rsidP="00A459BC">
      <w:pPr>
        <w:pStyle w:val="af"/>
        <w:numPr>
          <w:ilvl w:val="0"/>
          <w:numId w:val="16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4424">
        <w:rPr>
          <w:rFonts w:ascii="Times New Roman" w:hAnsi="Times New Roman" w:cs="Times New Roman"/>
          <w:sz w:val="24"/>
          <w:szCs w:val="24"/>
        </w:rPr>
        <w:lastRenderedPageBreak/>
        <w:t>К заявке прилагаются следующие документы на каждого спортсмена:</w:t>
      </w:r>
    </w:p>
    <w:p w14:paraId="4F9D3784" w14:textId="77777777" w:rsidR="008B2AAC" w:rsidRPr="00124424" w:rsidRDefault="006440E3">
      <w:pPr>
        <w:pStyle w:val="af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4424">
        <w:rPr>
          <w:rFonts w:ascii="Times New Roman" w:hAnsi="Times New Roman" w:cs="Times New Roman"/>
          <w:sz w:val="24"/>
          <w:szCs w:val="24"/>
        </w:rPr>
        <w:t xml:space="preserve">– </w:t>
      </w:r>
      <w:r w:rsidRPr="00124424">
        <w:rPr>
          <w:rFonts w:ascii="Times New Roman" w:hAnsi="Times New Roman" w:cs="Times New Roman"/>
          <w:sz w:val="24"/>
          <w:szCs w:val="24"/>
        </w:rPr>
        <w:tab/>
        <w:t>паспорт или иной документ удостоверяющий личность;</w:t>
      </w:r>
    </w:p>
    <w:p w14:paraId="5D678FFA" w14:textId="77777777" w:rsidR="008B2AAC" w:rsidRPr="00124424" w:rsidRDefault="006440E3">
      <w:pPr>
        <w:pStyle w:val="af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4424">
        <w:rPr>
          <w:rFonts w:ascii="Times New Roman" w:hAnsi="Times New Roman" w:cs="Times New Roman"/>
          <w:sz w:val="24"/>
          <w:szCs w:val="24"/>
        </w:rPr>
        <w:t xml:space="preserve">– </w:t>
      </w:r>
      <w:r w:rsidRPr="00124424">
        <w:rPr>
          <w:rFonts w:ascii="Times New Roman" w:hAnsi="Times New Roman" w:cs="Times New Roman"/>
          <w:sz w:val="24"/>
          <w:szCs w:val="24"/>
        </w:rPr>
        <w:tab/>
        <w:t>полис обязательного медицинского страхования;</w:t>
      </w:r>
    </w:p>
    <w:p w14:paraId="690B5F88" w14:textId="7DF00EA0" w:rsidR="008B2AAC" w:rsidRPr="00124424" w:rsidRDefault="006440E3">
      <w:pPr>
        <w:tabs>
          <w:tab w:val="left" w:pos="709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4424">
        <w:rPr>
          <w:rFonts w:ascii="Times New Roman" w:hAnsi="Times New Roman" w:cs="Times New Roman"/>
          <w:sz w:val="24"/>
          <w:szCs w:val="24"/>
        </w:rPr>
        <w:t xml:space="preserve">– </w:t>
      </w:r>
      <w:r w:rsidRPr="00124424">
        <w:rPr>
          <w:rFonts w:ascii="Times New Roman" w:hAnsi="Times New Roman" w:cs="Times New Roman"/>
          <w:sz w:val="24"/>
          <w:szCs w:val="24"/>
        </w:rPr>
        <w:tab/>
      </w:r>
      <w:r w:rsidRPr="00124424">
        <w:rPr>
          <w:rFonts w:ascii="Times New Roman" w:hAnsi="Times New Roman" w:cs="Times New Roman"/>
          <w:b/>
          <w:sz w:val="24"/>
          <w:szCs w:val="24"/>
        </w:rPr>
        <w:t>документ, подтверждающий регистрацию ФКСР на 202</w:t>
      </w:r>
      <w:r w:rsidR="00F76355">
        <w:rPr>
          <w:rFonts w:ascii="Times New Roman" w:hAnsi="Times New Roman" w:cs="Times New Roman"/>
          <w:b/>
          <w:sz w:val="24"/>
          <w:szCs w:val="24"/>
        </w:rPr>
        <w:t>4</w:t>
      </w:r>
      <w:r w:rsidRPr="0012442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124424">
        <w:rPr>
          <w:rFonts w:ascii="Times New Roman" w:hAnsi="Times New Roman" w:cs="Times New Roman"/>
          <w:sz w:val="24"/>
          <w:szCs w:val="24"/>
        </w:rPr>
        <w:t>;</w:t>
      </w:r>
    </w:p>
    <w:p w14:paraId="745CCBF4" w14:textId="00D18B26" w:rsidR="008B2AAC" w:rsidRPr="00124424" w:rsidRDefault="006440E3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4424">
        <w:rPr>
          <w:rFonts w:ascii="Times New Roman" w:hAnsi="Times New Roman" w:cs="Times New Roman"/>
          <w:sz w:val="24"/>
          <w:szCs w:val="24"/>
        </w:rPr>
        <w:t xml:space="preserve">– </w:t>
      </w:r>
      <w:r w:rsidRPr="00124424">
        <w:rPr>
          <w:rFonts w:ascii="Times New Roman" w:hAnsi="Times New Roman" w:cs="Times New Roman"/>
          <w:sz w:val="24"/>
          <w:szCs w:val="24"/>
        </w:rPr>
        <w:tab/>
      </w:r>
      <w:r w:rsidRPr="00124424">
        <w:rPr>
          <w:rFonts w:ascii="Times New Roman" w:hAnsi="Times New Roman" w:cs="Times New Roman"/>
          <w:b/>
          <w:sz w:val="24"/>
          <w:szCs w:val="24"/>
        </w:rPr>
        <w:t xml:space="preserve">документ, подтверждающий оплату взноса за участие в </w:t>
      </w:r>
      <w:proofErr w:type="gramStart"/>
      <w:r w:rsidRPr="00124424">
        <w:rPr>
          <w:rFonts w:ascii="Times New Roman" w:hAnsi="Times New Roman" w:cs="Times New Roman"/>
          <w:b/>
          <w:sz w:val="24"/>
          <w:szCs w:val="24"/>
        </w:rPr>
        <w:t>соревнованиях</w:t>
      </w:r>
      <w:proofErr w:type="gramEnd"/>
      <w:r w:rsidRPr="00124424">
        <w:rPr>
          <w:rFonts w:ascii="Times New Roman" w:hAnsi="Times New Roman" w:cs="Times New Roman"/>
          <w:b/>
          <w:sz w:val="24"/>
          <w:szCs w:val="24"/>
        </w:rPr>
        <w:t xml:space="preserve"> ФКСНО на 202</w:t>
      </w:r>
      <w:r w:rsidR="00F76355">
        <w:rPr>
          <w:rFonts w:ascii="Times New Roman" w:hAnsi="Times New Roman" w:cs="Times New Roman"/>
          <w:b/>
          <w:sz w:val="24"/>
          <w:szCs w:val="24"/>
        </w:rPr>
        <w:t>4</w:t>
      </w:r>
      <w:r w:rsidRPr="00124424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Pr="00124424">
        <w:rPr>
          <w:rFonts w:ascii="Times New Roman" w:hAnsi="Times New Roman" w:cs="Times New Roman"/>
          <w:sz w:val="24"/>
          <w:szCs w:val="24"/>
        </w:rPr>
        <w:t>(для нижегородских спортсменов);</w:t>
      </w:r>
    </w:p>
    <w:p w14:paraId="270950E5" w14:textId="77777777" w:rsidR="008B2AAC" w:rsidRPr="00124424" w:rsidRDefault="006440E3">
      <w:pPr>
        <w:tabs>
          <w:tab w:val="left" w:pos="709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4424">
        <w:rPr>
          <w:rFonts w:ascii="Times New Roman" w:hAnsi="Times New Roman" w:cs="Times New Roman"/>
          <w:sz w:val="24"/>
          <w:szCs w:val="24"/>
        </w:rPr>
        <w:t xml:space="preserve">– </w:t>
      </w:r>
      <w:r w:rsidRPr="00124424">
        <w:rPr>
          <w:rFonts w:ascii="Times New Roman" w:hAnsi="Times New Roman" w:cs="Times New Roman"/>
          <w:sz w:val="24"/>
          <w:szCs w:val="24"/>
        </w:rPr>
        <w:tab/>
      </w:r>
      <w:r w:rsidRPr="00124424">
        <w:rPr>
          <w:rFonts w:ascii="Times New Roman" w:hAnsi="Times New Roman" w:cs="Times New Roman"/>
          <w:b/>
          <w:sz w:val="24"/>
          <w:szCs w:val="24"/>
        </w:rPr>
        <w:t>паспорт(а) спортивной лошади ФКСР</w:t>
      </w:r>
      <w:r w:rsidRPr="00124424">
        <w:rPr>
          <w:rFonts w:ascii="Times New Roman" w:hAnsi="Times New Roman" w:cs="Times New Roman"/>
          <w:sz w:val="24"/>
          <w:szCs w:val="24"/>
        </w:rPr>
        <w:t>;</w:t>
      </w:r>
    </w:p>
    <w:p w14:paraId="2B712168" w14:textId="77777777" w:rsidR="008B2AAC" w:rsidRPr="00124424" w:rsidRDefault="006440E3">
      <w:pPr>
        <w:tabs>
          <w:tab w:val="left" w:pos="709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4424">
        <w:rPr>
          <w:rFonts w:ascii="Times New Roman" w:hAnsi="Times New Roman" w:cs="Times New Roman"/>
          <w:sz w:val="24"/>
          <w:szCs w:val="24"/>
        </w:rPr>
        <w:t xml:space="preserve">– </w:t>
      </w:r>
      <w:r w:rsidRPr="00124424">
        <w:rPr>
          <w:rFonts w:ascii="Times New Roman" w:hAnsi="Times New Roman" w:cs="Times New Roman"/>
          <w:sz w:val="24"/>
          <w:szCs w:val="24"/>
        </w:rPr>
        <w:tab/>
        <w:t xml:space="preserve">документ, подтверждающий уровень технической подготовленности спортсмена </w:t>
      </w:r>
      <w:r w:rsidRPr="00124424">
        <w:rPr>
          <w:rFonts w:ascii="Times New Roman" w:hAnsi="Times New Roman" w:cs="Times New Roman"/>
          <w:sz w:val="24"/>
          <w:szCs w:val="24"/>
        </w:rPr>
        <w:tab/>
        <w:t xml:space="preserve">(зачетная </w:t>
      </w:r>
      <w:r w:rsidRPr="00124424">
        <w:rPr>
          <w:rFonts w:ascii="Times New Roman" w:hAnsi="Times New Roman" w:cs="Times New Roman"/>
          <w:sz w:val="24"/>
          <w:szCs w:val="24"/>
        </w:rPr>
        <w:tab/>
        <w:t>книжка, удостоверение о спортивном разряде/звании);</w:t>
      </w:r>
    </w:p>
    <w:p w14:paraId="2E1B5FCF" w14:textId="77777777" w:rsidR="008B2AAC" w:rsidRPr="00124424" w:rsidRDefault="006440E3">
      <w:pPr>
        <w:tabs>
          <w:tab w:val="left" w:pos="709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4424">
        <w:rPr>
          <w:rFonts w:ascii="Times New Roman" w:hAnsi="Times New Roman" w:cs="Times New Roman"/>
          <w:sz w:val="24"/>
          <w:szCs w:val="24"/>
        </w:rPr>
        <w:t xml:space="preserve">– </w:t>
      </w:r>
      <w:r w:rsidRPr="00124424">
        <w:rPr>
          <w:rFonts w:ascii="Times New Roman" w:hAnsi="Times New Roman" w:cs="Times New Roman"/>
          <w:sz w:val="24"/>
          <w:szCs w:val="24"/>
        </w:rPr>
        <w:tab/>
        <w:t>действующий медицинский допуск спортивного диспансера или разовая медицинская справка на участие в соревнованиях;</w:t>
      </w:r>
    </w:p>
    <w:p w14:paraId="6B37578C" w14:textId="77777777" w:rsidR="008B2AAC" w:rsidRPr="00124424" w:rsidRDefault="006440E3">
      <w:pPr>
        <w:tabs>
          <w:tab w:val="left" w:pos="709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424">
        <w:rPr>
          <w:rFonts w:ascii="Times New Roman" w:hAnsi="Times New Roman" w:cs="Times New Roman"/>
          <w:sz w:val="24"/>
          <w:szCs w:val="24"/>
        </w:rPr>
        <w:t xml:space="preserve">– </w:t>
      </w:r>
      <w:r w:rsidRPr="00124424">
        <w:rPr>
          <w:rFonts w:ascii="Times New Roman" w:hAnsi="Times New Roman" w:cs="Times New Roman"/>
          <w:sz w:val="24"/>
          <w:szCs w:val="24"/>
        </w:rPr>
        <w:tab/>
      </w:r>
      <w:r w:rsidRPr="00124424">
        <w:rPr>
          <w:rFonts w:ascii="Times New Roman" w:hAnsi="Times New Roman" w:cs="Times New Roman"/>
          <w:b/>
          <w:sz w:val="24"/>
          <w:szCs w:val="24"/>
        </w:rPr>
        <w:t>для спортсменов, которым на день проведения соревнования не исполнилось 18 лет, требуется нотариально заверенные доверенность (заявление) тренеру от родителей или законного опекуна на право действовать от их имени и разрешение на участие в соревнованиях по конному спорту;</w:t>
      </w:r>
    </w:p>
    <w:p w14:paraId="45267D69" w14:textId="77777777" w:rsidR="008B2AAC" w:rsidRPr="00974D06" w:rsidRDefault="006440E3">
      <w:pPr>
        <w:tabs>
          <w:tab w:val="left" w:pos="709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4424">
        <w:rPr>
          <w:rFonts w:ascii="Times New Roman" w:hAnsi="Times New Roman" w:cs="Times New Roman"/>
          <w:sz w:val="24"/>
          <w:szCs w:val="24"/>
        </w:rPr>
        <w:t xml:space="preserve">– </w:t>
      </w:r>
      <w:r w:rsidRPr="00124424">
        <w:rPr>
          <w:rFonts w:ascii="Times New Roman" w:hAnsi="Times New Roman" w:cs="Times New Roman"/>
          <w:sz w:val="24"/>
          <w:szCs w:val="24"/>
        </w:rPr>
        <w:tab/>
      </w:r>
      <w:r w:rsidRPr="00124424">
        <w:rPr>
          <w:rFonts w:ascii="Times New Roman" w:hAnsi="Times New Roman" w:cs="Times New Roman"/>
          <w:bCs/>
          <w:sz w:val="24"/>
          <w:szCs w:val="24"/>
        </w:rPr>
        <w:t xml:space="preserve">для детей, а также для юношей, в случае их участия в соревнованиях более старшей возрастной категории – заявление тренера о технической готовности спортсмена и заверенные нотариально или написанные в присутствии Главного судьи/Главного </w:t>
      </w:r>
      <w:r w:rsidRPr="00974D06">
        <w:rPr>
          <w:rFonts w:ascii="Times New Roman" w:hAnsi="Times New Roman" w:cs="Times New Roman"/>
          <w:sz w:val="24"/>
          <w:szCs w:val="24"/>
        </w:rPr>
        <w:t>секретаря соревнований заявления от родителей об их согласии;</w:t>
      </w:r>
    </w:p>
    <w:p w14:paraId="16C21D9C" w14:textId="77777777" w:rsidR="00974D06" w:rsidRDefault="006440E3" w:rsidP="006E11CF">
      <w:pPr>
        <w:tabs>
          <w:tab w:val="left" w:pos="709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4424">
        <w:rPr>
          <w:rFonts w:ascii="Times New Roman" w:hAnsi="Times New Roman" w:cs="Times New Roman"/>
          <w:sz w:val="24"/>
          <w:szCs w:val="24"/>
        </w:rPr>
        <w:t xml:space="preserve">– </w:t>
      </w:r>
      <w:r w:rsidRPr="00124424">
        <w:rPr>
          <w:rFonts w:ascii="Times New Roman" w:hAnsi="Times New Roman" w:cs="Times New Roman"/>
          <w:sz w:val="24"/>
          <w:szCs w:val="24"/>
        </w:rPr>
        <w:tab/>
      </w:r>
      <w:r w:rsidR="00974D06" w:rsidRPr="00974D06">
        <w:rPr>
          <w:rFonts w:ascii="Times New Roman" w:hAnsi="Times New Roman" w:cs="Times New Roman"/>
          <w:sz w:val="24"/>
          <w:szCs w:val="24"/>
        </w:rPr>
        <w:t>полис страхования жизни и здоровья от несчастных случаев или уведомление ФКСР об оформлении страховки через ФКСР.</w:t>
      </w:r>
    </w:p>
    <w:p w14:paraId="3A7B7745" w14:textId="2FF69728" w:rsidR="00974D06" w:rsidRPr="00974D06" w:rsidRDefault="00974D06" w:rsidP="006E11CF">
      <w:pPr>
        <w:tabs>
          <w:tab w:val="left" w:pos="709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74D06">
        <w:rPr>
          <w:rFonts w:ascii="Times New Roman" w:hAnsi="Times New Roman" w:cs="Times New Roman"/>
          <w:sz w:val="24"/>
          <w:szCs w:val="24"/>
        </w:rPr>
        <w:t>–      сертификат РУСАДА</w:t>
      </w:r>
    </w:p>
    <w:p w14:paraId="2D9B6E74" w14:textId="77777777" w:rsidR="00974D06" w:rsidRPr="00974D06" w:rsidRDefault="00974D06" w:rsidP="00974D06">
      <w:pPr>
        <w:tabs>
          <w:tab w:val="left" w:pos="709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671ED981" w14:textId="77777777" w:rsidR="008B2AAC" w:rsidRPr="00124424" w:rsidRDefault="006440E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424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124424">
        <w:rPr>
          <w:rFonts w:ascii="Times New Roman" w:hAnsi="Times New Roman" w:cs="Times New Roman"/>
          <w:sz w:val="24"/>
          <w:szCs w:val="24"/>
        </w:rPr>
        <w:t>. УСЛОВИЯ ПОДВЕДЕНИЯ ИТОГОВ.</w:t>
      </w:r>
    </w:p>
    <w:p w14:paraId="258B281F" w14:textId="77777777" w:rsidR="008B2AAC" w:rsidRPr="005C52CE" w:rsidRDefault="0095441D" w:rsidP="0095441D">
      <w:pPr>
        <w:spacing w:after="0" w:line="276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124424">
        <w:rPr>
          <w:rFonts w:ascii="Times New Roman" w:hAnsi="Times New Roman"/>
          <w:color w:val="191919"/>
          <w:sz w:val="24"/>
          <w:szCs w:val="24"/>
        </w:rPr>
        <w:tab/>
      </w:r>
      <w:r w:rsidR="006440E3" w:rsidRPr="00124424">
        <w:rPr>
          <w:rFonts w:ascii="Times New Roman" w:hAnsi="Times New Roman"/>
          <w:color w:val="191919"/>
          <w:sz w:val="24"/>
          <w:szCs w:val="24"/>
        </w:rPr>
        <w:t xml:space="preserve">Победитель и Призеры каждого маршрута определяются по наименьшему количеству штрафных очков и лучшему времени, показанному всадником в маршруте или </w:t>
      </w:r>
      <w:proofErr w:type="spellStart"/>
      <w:r w:rsidR="006440E3" w:rsidRPr="00124424">
        <w:rPr>
          <w:rFonts w:ascii="Times New Roman" w:hAnsi="Times New Roman"/>
          <w:color w:val="191919"/>
          <w:sz w:val="24"/>
          <w:szCs w:val="24"/>
        </w:rPr>
        <w:t>перепрыжке</w:t>
      </w:r>
      <w:proofErr w:type="spellEnd"/>
      <w:r w:rsidR="006440E3" w:rsidRPr="00124424">
        <w:rPr>
          <w:rFonts w:ascii="Times New Roman" w:hAnsi="Times New Roman"/>
          <w:color w:val="191919"/>
          <w:sz w:val="24"/>
          <w:szCs w:val="24"/>
        </w:rPr>
        <w:t xml:space="preserve">, либо по максимальному количеству баллов и лучшему времени, согласно </w:t>
      </w:r>
      <w:r w:rsidR="006440E3" w:rsidRPr="005C52CE">
        <w:rPr>
          <w:rFonts w:ascii="Times New Roman" w:hAnsi="Times New Roman"/>
          <w:color w:val="191919"/>
          <w:sz w:val="24"/>
          <w:szCs w:val="24"/>
        </w:rPr>
        <w:t xml:space="preserve">статье, по которой проводится маршрут. </w:t>
      </w:r>
    </w:p>
    <w:p w14:paraId="668EE335" w14:textId="17D5C5DC" w:rsidR="000703FE" w:rsidRPr="005C52CE" w:rsidRDefault="0095441D" w:rsidP="009544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5C52CE">
        <w:rPr>
          <w:rFonts w:ascii="Times New Roman" w:hAnsi="Times New Roman" w:cs="Times New Roman"/>
          <w:b/>
          <w:color w:val="191919"/>
          <w:sz w:val="24"/>
          <w:szCs w:val="24"/>
        </w:rPr>
        <w:tab/>
      </w:r>
      <w:r w:rsidR="000703FE" w:rsidRPr="005C52CE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Победитель и призеры Первенства Нижегородской области </w:t>
      </w:r>
      <w:r w:rsidR="00FE530E" w:rsidRPr="005C52CE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по конкуру </w:t>
      </w:r>
      <w:r w:rsidR="000703FE" w:rsidRPr="005C52CE">
        <w:rPr>
          <w:rFonts w:ascii="Times New Roman" w:hAnsi="Times New Roman" w:cs="Times New Roman"/>
          <w:b/>
          <w:color w:val="191919"/>
          <w:sz w:val="24"/>
          <w:szCs w:val="24"/>
        </w:rPr>
        <w:t>среди детей</w:t>
      </w:r>
      <w:r w:rsidR="000703FE" w:rsidRPr="005C52CE">
        <w:rPr>
          <w:rFonts w:ascii="Times New Roman" w:hAnsi="Times New Roman" w:cs="Times New Roman"/>
          <w:color w:val="191919"/>
          <w:sz w:val="24"/>
          <w:szCs w:val="24"/>
        </w:rPr>
        <w:t xml:space="preserve"> определяется по наименьшей сумме штрафных очков в маршрутах № </w:t>
      </w:r>
      <w:r w:rsidR="00B71C23" w:rsidRPr="005C52CE">
        <w:rPr>
          <w:rFonts w:ascii="Times New Roman" w:hAnsi="Times New Roman" w:cs="Times New Roman"/>
          <w:color w:val="191919"/>
          <w:sz w:val="24"/>
          <w:szCs w:val="24"/>
        </w:rPr>
        <w:t>1</w:t>
      </w:r>
      <w:r w:rsidRPr="005C52CE">
        <w:rPr>
          <w:rFonts w:ascii="Times New Roman" w:hAnsi="Times New Roman" w:cs="Times New Roman"/>
          <w:color w:val="191919"/>
          <w:sz w:val="24"/>
          <w:szCs w:val="24"/>
        </w:rPr>
        <w:t xml:space="preserve">, </w:t>
      </w:r>
      <w:r w:rsidR="00B71C23" w:rsidRPr="005C52CE">
        <w:rPr>
          <w:rFonts w:ascii="Times New Roman" w:hAnsi="Times New Roman" w:cs="Times New Roman"/>
          <w:color w:val="191919"/>
          <w:sz w:val="24"/>
          <w:szCs w:val="24"/>
        </w:rPr>
        <w:t>4</w:t>
      </w:r>
      <w:r w:rsidR="000703FE" w:rsidRPr="005C52CE">
        <w:rPr>
          <w:rFonts w:ascii="Times New Roman" w:hAnsi="Times New Roman" w:cs="Times New Roman"/>
          <w:color w:val="191919"/>
          <w:sz w:val="24"/>
          <w:szCs w:val="24"/>
        </w:rPr>
        <w:t xml:space="preserve">. В </w:t>
      </w:r>
      <w:proofErr w:type="gramStart"/>
      <w:r w:rsidR="000703FE" w:rsidRPr="005C52CE">
        <w:rPr>
          <w:rFonts w:ascii="Times New Roman" w:hAnsi="Times New Roman" w:cs="Times New Roman"/>
          <w:color w:val="191919"/>
          <w:sz w:val="24"/>
          <w:szCs w:val="24"/>
        </w:rPr>
        <w:t>случае</w:t>
      </w:r>
      <w:proofErr w:type="gramEnd"/>
      <w:r w:rsidR="000703FE" w:rsidRPr="005C52CE">
        <w:rPr>
          <w:rFonts w:ascii="Times New Roman" w:hAnsi="Times New Roman" w:cs="Times New Roman"/>
          <w:color w:val="191919"/>
          <w:sz w:val="24"/>
          <w:szCs w:val="24"/>
        </w:rPr>
        <w:t xml:space="preserve"> равенства суммы преимущество имеет пара «всадник-лошадь» с лучшим результатом (занятым местом) в маршруте № </w:t>
      </w:r>
      <w:r w:rsidR="00B71C23" w:rsidRPr="005C52CE">
        <w:rPr>
          <w:rFonts w:ascii="Times New Roman" w:hAnsi="Times New Roman" w:cs="Times New Roman"/>
          <w:color w:val="191919"/>
          <w:sz w:val="24"/>
          <w:szCs w:val="24"/>
        </w:rPr>
        <w:t>4</w:t>
      </w:r>
      <w:r w:rsidR="000703FE" w:rsidRPr="005C52CE">
        <w:rPr>
          <w:rFonts w:ascii="Times New Roman" w:hAnsi="Times New Roman" w:cs="Times New Roman"/>
          <w:color w:val="191919"/>
          <w:sz w:val="24"/>
          <w:szCs w:val="24"/>
        </w:rPr>
        <w:t>.</w:t>
      </w:r>
    </w:p>
    <w:p w14:paraId="12AF6011" w14:textId="7D7E20DF" w:rsidR="00704FB6" w:rsidRPr="00124424" w:rsidRDefault="0095441D" w:rsidP="0095441D">
      <w:pPr>
        <w:pStyle w:val="af"/>
        <w:tabs>
          <w:tab w:val="left" w:pos="709"/>
        </w:tabs>
        <w:spacing w:after="0"/>
        <w:ind w:left="0"/>
        <w:contextualSpacing w:val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5C52CE">
        <w:rPr>
          <w:rFonts w:ascii="Times New Roman" w:hAnsi="Times New Roman" w:cs="Times New Roman"/>
          <w:b/>
          <w:color w:val="191919"/>
          <w:sz w:val="24"/>
          <w:szCs w:val="24"/>
        </w:rPr>
        <w:tab/>
      </w:r>
      <w:r w:rsidR="000703FE" w:rsidRPr="005C52CE">
        <w:rPr>
          <w:rFonts w:ascii="Times New Roman" w:hAnsi="Times New Roman" w:cs="Times New Roman"/>
          <w:b/>
          <w:color w:val="191919"/>
          <w:sz w:val="24"/>
          <w:szCs w:val="24"/>
        </w:rPr>
        <w:t>Победитель и призеры Чемпионата Нижегородской области</w:t>
      </w:r>
      <w:r w:rsidR="000703FE" w:rsidRPr="005C52CE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FE530E" w:rsidRPr="005C52CE">
        <w:rPr>
          <w:rFonts w:ascii="Times New Roman" w:hAnsi="Times New Roman" w:cs="Times New Roman"/>
          <w:color w:val="191919"/>
          <w:sz w:val="24"/>
          <w:szCs w:val="24"/>
        </w:rPr>
        <w:t xml:space="preserve">по конкуру </w:t>
      </w:r>
      <w:r w:rsidR="000703FE" w:rsidRPr="005C52CE">
        <w:rPr>
          <w:rFonts w:ascii="Times New Roman" w:hAnsi="Times New Roman" w:cs="Times New Roman"/>
          <w:color w:val="191919"/>
          <w:sz w:val="24"/>
          <w:szCs w:val="24"/>
        </w:rPr>
        <w:t xml:space="preserve">определяются по наименьшей сумме штрафных очков в маршрутах № 3, </w:t>
      </w:r>
      <w:r w:rsidR="006E11CF" w:rsidRPr="005C52CE">
        <w:rPr>
          <w:rFonts w:ascii="Times New Roman" w:hAnsi="Times New Roman" w:cs="Times New Roman"/>
          <w:color w:val="191919"/>
          <w:sz w:val="24"/>
          <w:szCs w:val="24"/>
        </w:rPr>
        <w:t>6</w:t>
      </w:r>
      <w:r w:rsidR="000703FE" w:rsidRPr="005C52CE">
        <w:rPr>
          <w:rFonts w:ascii="Times New Roman" w:hAnsi="Times New Roman" w:cs="Times New Roman"/>
          <w:color w:val="191919"/>
          <w:sz w:val="24"/>
          <w:szCs w:val="24"/>
        </w:rPr>
        <w:t xml:space="preserve">. В случае равенства суммы преимущество имеет пара «всадник-лошадь» с лучшим результатом (занятым местом) в маршруте № </w:t>
      </w:r>
      <w:r w:rsidR="006E11CF" w:rsidRPr="005C52CE">
        <w:rPr>
          <w:rFonts w:ascii="Times New Roman" w:hAnsi="Times New Roman" w:cs="Times New Roman"/>
          <w:color w:val="191919"/>
          <w:sz w:val="24"/>
          <w:szCs w:val="24"/>
        </w:rPr>
        <w:t>6</w:t>
      </w:r>
      <w:r w:rsidR="000703FE" w:rsidRPr="005C52CE">
        <w:rPr>
          <w:rFonts w:ascii="Times New Roman" w:hAnsi="Times New Roman" w:cs="Times New Roman"/>
          <w:color w:val="191919"/>
          <w:sz w:val="24"/>
          <w:szCs w:val="24"/>
        </w:rPr>
        <w:t>.</w:t>
      </w:r>
    </w:p>
    <w:p w14:paraId="6D0530A8" w14:textId="77777777" w:rsidR="0095441D" w:rsidRPr="00124424" w:rsidRDefault="0095441D" w:rsidP="000703FE">
      <w:pPr>
        <w:pStyle w:val="af"/>
        <w:spacing w:after="0"/>
        <w:ind w:left="0"/>
        <w:contextualSpacing w:val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14:paraId="7B289DFB" w14:textId="77777777" w:rsidR="008B2AAC" w:rsidRPr="00124424" w:rsidRDefault="006440E3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2442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24424">
        <w:rPr>
          <w:rFonts w:ascii="Times New Roman" w:hAnsi="Times New Roman" w:cs="Times New Roman"/>
          <w:sz w:val="24"/>
          <w:szCs w:val="24"/>
        </w:rPr>
        <w:t>. НАГРАЖДЕНИЕ ПОБЕДИТЕЛЕЙ И ПРИЗЕРОВ.</w:t>
      </w:r>
    </w:p>
    <w:p w14:paraId="60419740" w14:textId="77777777" w:rsidR="005A3439" w:rsidRPr="00124424" w:rsidRDefault="006440E3" w:rsidP="0095441D">
      <w:pPr>
        <w:pStyle w:val="af"/>
        <w:spacing w:after="0"/>
        <w:ind w:left="0"/>
        <w:contextualSpacing w:val="0"/>
        <w:jc w:val="both"/>
        <w:rPr>
          <w:rFonts w:ascii="Times New Roman" w:hAnsi="Times New Roman"/>
          <w:color w:val="191919"/>
          <w:sz w:val="24"/>
          <w:szCs w:val="24"/>
        </w:rPr>
      </w:pPr>
      <w:r w:rsidRPr="00124424">
        <w:rPr>
          <w:rFonts w:ascii="Times New Roman" w:hAnsi="Times New Roman"/>
          <w:color w:val="191919"/>
          <w:sz w:val="24"/>
          <w:szCs w:val="24"/>
        </w:rPr>
        <w:tab/>
      </w:r>
      <w:r w:rsidR="005A3439" w:rsidRPr="00124424">
        <w:rPr>
          <w:rFonts w:ascii="Times New Roman" w:hAnsi="Times New Roman" w:cs="Times New Roman"/>
          <w:color w:val="191919"/>
          <w:sz w:val="24"/>
          <w:szCs w:val="24"/>
        </w:rPr>
        <w:t>Во всех зачетах</w:t>
      </w:r>
      <w:r w:rsidR="005A3439" w:rsidRPr="001244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3439" w:rsidRPr="00124424">
        <w:rPr>
          <w:rFonts w:ascii="Times New Roman" w:hAnsi="Times New Roman" w:cs="Times New Roman"/>
          <w:color w:val="191919"/>
          <w:sz w:val="24"/>
          <w:szCs w:val="24"/>
        </w:rPr>
        <w:t>награждается три призовых места. Если в зачете принимает 5 и менее спортивных пар, в этом случае награждается только 1 место.</w:t>
      </w:r>
    </w:p>
    <w:p w14:paraId="4F544FD6" w14:textId="1773D826" w:rsidR="0095441D" w:rsidRPr="00124424" w:rsidRDefault="0095441D" w:rsidP="005A3439">
      <w:pPr>
        <w:pStyle w:val="af"/>
        <w:spacing w:after="0"/>
        <w:ind w:left="0"/>
        <w:contextualSpacing w:val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124424">
        <w:rPr>
          <w:rFonts w:ascii="Times New Roman" w:hAnsi="Times New Roman"/>
          <w:color w:val="191919"/>
          <w:sz w:val="24"/>
          <w:szCs w:val="24"/>
        </w:rPr>
        <w:tab/>
      </w:r>
    </w:p>
    <w:p w14:paraId="7087998F" w14:textId="77777777" w:rsidR="005A3439" w:rsidRPr="00124424" w:rsidRDefault="005A3439" w:rsidP="005A34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124424">
        <w:rPr>
          <w:rFonts w:ascii="Times New Roman" w:hAnsi="Times New Roman" w:cs="Times New Roman"/>
          <w:color w:val="191919"/>
          <w:sz w:val="24"/>
          <w:szCs w:val="24"/>
        </w:rPr>
        <w:tab/>
        <w:t>Победители и призеры каждого зачета награждаются медалями, дипломами соответствующих степеней, ценными призами, их лошади награждаются розетками.</w:t>
      </w:r>
    </w:p>
    <w:p w14:paraId="1D1AF478" w14:textId="77777777" w:rsidR="005A3439" w:rsidRPr="00124424" w:rsidRDefault="005A3439" w:rsidP="005A34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708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124424">
        <w:rPr>
          <w:rFonts w:ascii="Times New Roman" w:hAnsi="Times New Roman" w:cs="Times New Roman"/>
          <w:color w:val="191919"/>
          <w:sz w:val="24"/>
          <w:szCs w:val="24"/>
        </w:rPr>
        <w:t>Дети денежными призами не награждаются.</w:t>
      </w:r>
    </w:p>
    <w:p w14:paraId="2E215A44" w14:textId="77777777" w:rsidR="0095441D" w:rsidRPr="00124424" w:rsidRDefault="005A3439" w:rsidP="005A3439">
      <w:pPr>
        <w:pStyle w:val="af"/>
        <w:spacing w:after="0"/>
        <w:ind w:left="0"/>
        <w:contextualSpacing w:val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124424">
        <w:rPr>
          <w:rFonts w:ascii="Times New Roman" w:hAnsi="Times New Roman" w:cs="Times New Roman"/>
          <w:color w:val="191919"/>
          <w:sz w:val="24"/>
          <w:szCs w:val="24"/>
        </w:rPr>
        <w:tab/>
      </w:r>
    </w:p>
    <w:p w14:paraId="50909ECC" w14:textId="77777777" w:rsidR="005A3439" w:rsidRPr="005C52CE" w:rsidRDefault="0095441D" w:rsidP="005A3439">
      <w:pPr>
        <w:pStyle w:val="af"/>
        <w:spacing w:after="0"/>
        <w:ind w:left="0"/>
        <w:contextualSpacing w:val="0"/>
        <w:jc w:val="both"/>
        <w:rPr>
          <w:rFonts w:ascii="Times New Roman" w:hAnsi="Times New Roman"/>
          <w:color w:val="191919"/>
          <w:sz w:val="24"/>
          <w:szCs w:val="24"/>
        </w:rPr>
      </w:pPr>
      <w:r w:rsidRPr="00124424">
        <w:rPr>
          <w:rFonts w:ascii="Times New Roman" w:hAnsi="Times New Roman" w:cs="Times New Roman"/>
          <w:color w:val="191919"/>
          <w:sz w:val="24"/>
          <w:szCs w:val="24"/>
        </w:rPr>
        <w:lastRenderedPageBreak/>
        <w:tab/>
      </w:r>
      <w:r w:rsidR="005A3439" w:rsidRPr="005C52CE">
        <w:rPr>
          <w:rFonts w:ascii="Times New Roman" w:hAnsi="Times New Roman" w:cs="Times New Roman"/>
          <w:color w:val="191919"/>
          <w:sz w:val="24"/>
          <w:szCs w:val="24"/>
        </w:rPr>
        <w:t xml:space="preserve">Победители и призеры </w:t>
      </w:r>
      <w:r w:rsidR="005A3439" w:rsidRPr="005C52CE">
        <w:rPr>
          <w:rFonts w:ascii="Times New Roman" w:hAnsi="Times New Roman" w:cs="Times New Roman"/>
          <w:b/>
          <w:color w:val="191919"/>
          <w:sz w:val="24"/>
          <w:szCs w:val="24"/>
        </w:rPr>
        <w:t>Чемпионата и Первенства Нижегородской области</w:t>
      </w:r>
      <w:r w:rsidR="00FE530E" w:rsidRPr="005C52CE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 по конкуру</w:t>
      </w:r>
      <w:r w:rsidR="005A3439" w:rsidRPr="005C52CE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 </w:t>
      </w:r>
      <w:r w:rsidR="005A3439" w:rsidRPr="005C52CE">
        <w:rPr>
          <w:rFonts w:ascii="Times New Roman" w:hAnsi="Times New Roman" w:cs="Times New Roman"/>
          <w:color w:val="191919"/>
          <w:sz w:val="24"/>
          <w:szCs w:val="24"/>
        </w:rPr>
        <w:t xml:space="preserve">награждаются </w:t>
      </w:r>
      <w:r w:rsidR="005A3439" w:rsidRPr="005C52CE">
        <w:rPr>
          <w:rFonts w:ascii="Times New Roman" w:hAnsi="Times New Roman"/>
          <w:color w:val="191919"/>
          <w:sz w:val="24"/>
          <w:szCs w:val="24"/>
        </w:rPr>
        <w:t>медалями и дипломами соответствующих степеней, их лошади награждаются розетками. Победитель награждается кубком.</w:t>
      </w:r>
    </w:p>
    <w:p w14:paraId="5728C582" w14:textId="77777777" w:rsidR="008B2AAC" w:rsidRPr="005C52CE" w:rsidRDefault="006440E3" w:rsidP="00FE53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both"/>
        <w:rPr>
          <w:rFonts w:ascii="Times New Roman" w:hAnsi="Times New Roman"/>
          <w:color w:val="191919"/>
          <w:sz w:val="24"/>
          <w:szCs w:val="24"/>
        </w:rPr>
      </w:pPr>
      <w:r w:rsidRPr="005C52CE">
        <w:rPr>
          <w:rFonts w:ascii="Times New Roman" w:hAnsi="Times New Roman"/>
          <w:color w:val="191919"/>
          <w:sz w:val="24"/>
          <w:szCs w:val="24"/>
        </w:rPr>
        <w:tab/>
        <w:t>Тренеры победителей награждаются дипломами.</w:t>
      </w:r>
    </w:p>
    <w:p w14:paraId="498621D1" w14:textId="65E53E6E" w:rsidR="008B2AAC" w:rsidRPr="00124424" w:rsidRDefault="006440E3" w:rsidP="006E11CF">
      <w:pPr>
        <w:pStyle w:val="af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5C52CE">
        <w:rPr>
          <w:rFonts w:ascii="Times New Roman" w:hAnsi="Times New Roman"/>
          <w:color w:val="191919"/>
          <w:sz w:val="24"/>
          <w:szCs w:val="24"/>
        </w:rPr>
        <w:tab/>
        <w:t>Оргкомитет спортивных соревнований оставляет за</w:t>
      </w:r>
      <w:r w:rsidRPr="00124424">
        <w:rPr>
          <w:rFonts w:ascii="Times New Roman" w:hAnsi="Times New Roman"/>
          <w:color w:val="191919"/>
          <w:sz w:val="24"/>
          <w:szCs w:val="24"/>
        </w:rPr>
        <w:t xml:space="preserve"> собой право учреждать дополнительные призы и подарки.</w:t>
      </w:r>
    </w:p>
    <w:p w14:paraId="39CC2BB0" w14:textId="77777777" w:rsidR="008B2AAC" w:rsidRPr="00124424" w:rsidRDefault="006440E3">
      <w:pPr>
        <w:pStyle w:val="af"/>
        <w:spacing w:after="0"/>
        <w:ind w:left="0"/>
        <w:contextualSpacing w:val="0"/>
        <w:jc w:val="both"/>
        <w:rPr>
          <w:rFonts w:ascii="Times New Roman" w:hAnsi="Times New Roman"/>
          <w:color w:val="191919"/>
          <w:sz w:val="24"/>
          <w:szCs w:val="24"/>
        </w:rPr>
      </w:pPr>
      <w:r w:rsidRPr="00124424">
        <w:rPr>
          <w:rFonts w:ascii="Times New Roman" w:hAnsi="Times New Roman"/>
          <w:color w:val="191919"/>
          <w:sz w:val="24"/>
          <w:szCs w:val="24"/>
        </w:rPr>
        <w:tab/>
        <w:t xml:space="preserve">Церемония награждения победителей и призеров будет проводиться в </w:t>
      </w:r>
      <w:r w:rsidRPr="00124424">
        <w:rPr>
          <w:rFonts w:ascii="Times New Roman" w:hAnsi="Times New Roman"/>
          <w:color w:val="191919"/>
          <w:sz w:val="24"/>
          <w:szCs w:val="24"/>
          <w:u w:val="single"/>
        </w:rPr>
        <w:t>пешем строю</w:t>
      </w:r>
      <w:r w:rsidRPr="00124424">
        <w:rPr>
          <w:rFonts w:ascii="Times New Roman" w:hAnsi="Times New Roman"/>
          <w:color w:val="191919"/>
          <w:sz w:val="24"/>
          <w:szCs w:val="24"/>
        </w:rPr>
        <w:t xml:space="preserve"> (время будет объявлено дополнительно). Оргкомитет оставляет за собой право вносить изменения.</w:t>
      </w:r>
    </w:p>
    <w:p w14:paraId="68B4D3D4" w14:textId="77777777" w:rsidR="008B2AAC" w:rsidRPr="00124424" w:rsidRDefault="008B2AA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C2F647F" w14:textId="77777777" w:rsidR="008B2AAC" w:rsidRPr="00124424" w:rsidRDefault="006440E3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24424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24424">
        <w:rPr>
          <w:rFonts w:ascii="Times New Roman" w:hAnsi="Times New Roman" w:cs="Times New Roman"/>
          <w:sz w:val="24"/>
          <w:szCs w:val="24"/>
        </w:rPr>
        <w:t xml:space="preserve">. </w:t>
      </w:r>
      <w:r w:rsidR="00B468DD" w:rsidRPr="00124424">
        <w:rPr>
          <w:rFonts w:ascii="Times New Roman" w:hAnsi="Times New Roman" w:cs="Times New Roman"/>
          <w:sz w:val="24"/>
          <w:szCs w:val="24"/>
        </w:rPr>
        <w:t xml:space="preserve">ФИНАНСОВЫЕ </w:t>
      </w:r>
      <w:r w:rsidRPr="00124424">
        <w:rPr>
          <w:rFonts w:ascii="Times New Roman" w:hAnsi="Times New Roman" w:cs="Times New Roman"/>
          <w:sz w:val="24"/>
          <w:szCs w:val="24"/>
        </w:rPr>
        <w:t>УСЛОВИЯ.</w:t>
      </w:r>
    </w:p>
    <w:p w14:paraId="33FB93FC" w14:textId="77777777" w:rsidR="007E36E4" w:rsidRPr="00124424" w:rsidRDefault="007E36E4" w:rsidP="007E36E4">
      <w:pPr>
        <w:numPr>
          <w:ilvl w:val="0"/>
          <w:numId w:val="11"/>
        </w:numPr>
        <w:spacing w:after="0" w:line="27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4424">
        <w:rPr>
          <w:rFonts w:ascii="Times New Roman" w:hAnsi="Times New Roman" w:cs="Times New Roman"/>
          <w:sz w:val="24"/>
          <w:szCs w:val="24"/>
        </w:rPr>
        <w:t xml:space="preserve">Организация и проведение спортивных соревнований, оплата ценных призов, реклама, оплата проезда, проживания и работы судей и обслуживающего персонала, оплата наградной атрибутики осуществляются за счет средств оргкомитета (в том числе стартовых взносов) и спонсоров. Оргкомитет обеспечивает техническое обслуживание спортивных соревнований, оказание первой медицинской или ветеринарной помощи. </w:t>
      </w:r>
    </w:p>
    <w:p w14:paraId="5568F6BF" w14:textId="77777777" w:rsidR="007E36E4" w:rsidRPr="00124424" w:rsidRDefault="007E36E4" w:rsidP="007E36E4">
      <w:pPr>
        <w:numPr>
          <w:ilvl w:val="0"/>
          <w:numId w:val="11"/>
        </w:numPr>
        <w:spacing w:after="0" w:line="27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4424">
        <w:rPr>
          <w:rFonts w:ascii="Times New Roman" w:hAnsi="Times New Roman" w:cs="Times New Roman"/>
          <w:sz w:val="24"/>
          <w:szCs w:val="24"/>
        </w:rPr>
        <w:t>Услуги по предоставлению спортсооружений – за счет средств министерства спорта Нижегородской области или подведомственных ему учреждений. Данные расходы осуществляются на основании приказа и сметы расходов, утвержденных министерством спорта Нижегородской области.</w:t>
      </w:r>
    </w:p>
    <w:p w14:paraId="412F5F56" w14:textId="4C575977" w:rsidR="008B2AAC" w:rsidRPr="00124424" w:rsidRDefault="007E36E4" w:rsidP="007E36E4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24424">
        <w:rPr>
          <w:rFonts w:ascii="Times New Roman" w:hAnsi="Times New Roman" w:cs="Times New Roman"/>
          <w:sz w:val="24"/>
          <w:szCs w:val="24"/>
        </w:rPr>
        <w:t>3. Стартовые взносы и условия размещения с</w:t>
      </w:r>
      <w:r w:rsidR="00B468DD" w:rsidRPr="00124424">
        <w:rPr>
          <w:rFonts w:ascii="Times New Roman" w:hAnsi="Times New Roman" w:cs="Times New Roman"/>
          <w:sz w:val="24"/>
          <w:szCs w:val="24"/>
        </w:rPr>
        <w:t>огласно Приложению 2 к настоящему Регламенту</w:t>
      </w:r>
    </w:p>
    <w:p w14:paraId="5169422E" w14:textId="77777777" w:rsidR="00B468DD" w:rsidRPr="00124424" w:rsidRDefault="00B468DD" w:rsidP="00BF1ACF">
      <w:pPr>
        <w:pStyle w:val="af"/>
        <w:spacing w:after="0" w:line="276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4E1CB3AE" w14:textId="77777777" w:rsidR="00BF1ACF" w:rsidRPr="00124424" w:rsidRDefault="00BF1ACF" w:rsidP="00BF1ACF">
      <w:pPr>
        <w:pStyle w:val="af"/>
        <w:spacing w:after="0" w:line="276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12442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24424">
        <w:rPr>
          <w:rFonts w:ascii="Times New Roman" w:hAnsi="Times New Roman" w:cs="Times New Roman"/>
          <w:sz w:val="24"/>
          <w:szCs w:val="24"/>
        </w:rPr>
        <w:t>. СТРАХОВАНИЕ</w:t>
      </w:r>
    </w:p>
    <w:p w14:paraId="3E25F34D" w14:textId="77777777" w:rsidR="00BF1ACF" w:rsidRPr="00124424" w:rsidRDefault="00BF1ACF" w:rsidP="00BF1A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24424">
        <w:rPr>
          <w:rFonts w:ascii="Times New Roman" w:hAnsi="Times New Roman"/>
          <w:sz w:val="24"/>
          <w:szCs w:val="24"/>
        </w:rPr>
        <w:tab/>
        <w:t xml:space="preserve">Ответственность Организаторов перед участниками и третьими лицами – в </w:t>
      </w:r>
      <w:proofErr w:type="gramStart"/>
      <w:r w:rsidRPr="00124424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124424">
        <w:rPr>
          <w:rFonts w:ascii="Times New Roman" w:hAnsi="Times New Roman"/>
          <w:sz w:val="24"/>
          <w:szCs w:val="24"/>
        </w:rPr>
        <w:t xml:space="preserve"> с Федеральным Законом «О физической культуре и спорте в Российской Федерации» от 23 ноября  2007 года.</w:t>
      </w:r>
    </w:p>
    <w:p w14:paraId="50F3A9B0" w14:textId="77777777" w:rsidR="00BF1ACF" w:rsidRPr="00124424" w:rsidRDefault="00BF1ACF" w:rsidP="00BF1ACF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  <w:tab w:val="left" w:pos="709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24424">
        <w:rPr>
          <w:rFonts w:ascii="Times New Roman" w:hAnsi="Times New Roman"/>
          <w:sz w:val="24"/>
          <w:szCs w:val="24"/>
        </w:rPr>
        <w:t>Настоятельно рекомендуется каждому участнику соревнований и владельцу лошади иметь во время соревнований при себе действующий страховой полис о договоре страхования гражданской ответственности.</w:t>
      </w:r>
    </w:p>
    <w:p w14:paraId="2EC1A12D" w14:textId="77777777" w:rsidR="008B2AAC" w:rsidRPr="00124424" w:rsidRDefault="008B2AA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55105D3" w14:textId="77777777" w:rsidR="008B2AAC" w:rsidRPr="00124424" w:rsidRDefault="008B2AAC">
      <w:pPr>
        <w:rPr>
          <w:rFonts w:ascii="Times New Roman" w:hAnsi="Times New Roman"/>
          <w:sz w:val="24"/>
          <w:szCs w:val="24"/>
        </w:rPr>
      </w:pPr>
    </w:p>
    <w:p w14:paraId="20595EA0" w14:textId="77777777" w:rsidR="008B2AAC" w:rsidRPr="00124424" w:rsidRDefault="008B2AAC">
      <w:pPr>
        <w:rPr>
          <w:rFonts w:ascii="Times New Roman" w:hAnsi="Times New Roman"/>
          <w:sz w:val="24"/>
          <w:szCs w:val="24"/>
        </w:rPr>
      </w:pPr>
    </w:p>
    <w:p w14:paraId="1F8FD3FA" w14:textId="77777777" w:rsidR="008B2AAC" w:rsidRPr="00124424" w:rsidRDefault="008B2AAC">
      <w:pPr>
        <w:rPr>
          <w:rFonts w:ascii="Times New Roman" w:hAnsi="Times New Roman"/>
          <w:sz w:val="24"/>
          <w:szCs w:val="24"/>
        </w:rPr>
      </w:pPr>
    </w:p>
    <w:p w14:paraId="6BC3EBF8" w14:textId="77777777" w:rsidR="008B2AAC" w:rsidRPr="00124424" w:rsidRDefault="008B2AAC">
      <w:pPr>
        <w:rPr>
          <w:rFonts w:ascii="Times New Roman" w:hAnsi="Times New Roman" w:cs="Times New Roman"/>
          <w:sz w:val="24"/>
          <w:szCs w:val="24"/>
        </w:rPr>
      </w:pPr>
    </w:p>
    <w:p w14:paraId="5640743D" w14:textId="77777777" w:rsidR="008B2AAC" w:rsidRDefault="00BF1ACF">
      <w:pPr>
        <w:rPr>
          <w:rFonts w:ascii="Arial" w:hAnsi="Arial" w:cs="Arial"/>
          <w:sz w:val="28"/>
        </w:rPr>
        <w:sectPr w:rsidR="008B2AAC" w:rsidSect="00DC2E1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89" w:right="851" w:bottom="295" w:left="1701" w:header="709" w:footer="709" w:gutter="0"/>
          <w:cols w:space="708"/>
          <w:docGrid w:linePitch="360"/>
        </w:sectPr>
      </w:pPr>
      <w:r>
        <w:rPr>
          <w:rFonts w:ascii="Arial" w:hAnsi="Arial" w:cs="Arial"/>
          <w:sz w:val="28"/>
        </w:rPr>
        <w:tab/>
      </w:r>
    </w:p>
    <w:p w14:paraId="01B83EC7" w14:textId="77777777" w:rsidR="005D635E" w:rsidRPr="005D635E" w:rsidRDefault="005D635E" w:rsidP="005D63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35E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14:paraId="144CFA04" w14:textId="77777777" w:rsidR="005D635E" w:rsidRPr="005D635E" w:rsidRDefault="005D635E" w:rsidP="005D63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35E">
        <w:rPr>
          <w:rFonts w:ascii="Times New Roman" w:hAnsi="Times New Roman" w:cs="Times New Roman"/>
          <w:sz w:val="28"/>
          <w:szCs w:val="28"/>
        </w:rPr>
        <w:t xml:space="preserve">к </w:t>
      </w:r>
      <w:r w:rsidR="00764D3A">
        <w:rPr>
          <w:rFonts w:ascii="Times New Roman" w:hAnsi="Times New Roman" w:cs="Times New Roman"/>
          <w:sz w:val="28"/>
          <w:szCs w:val="28"/>
        </w:rPr>
        <w:t>Регламенту</w:t>
      </w:r>
      <w:r w:rsidRPr="005D635E">
        <w:rPr>
          <w:rFonts w:ascii="Times New Roman" w:hAnsi="Times New Roman" w:cs="Times New Roman"/>
          <w:sz w:val="28"/>
          <w:szCs w:val="28"/>
        </w:rPr>
        <w:t xml:space="preserve"> о спортивных соревнованиях</w:t>
      </w:r>
    </w:p>
    <w:p w14:paraId="682014E4" w14:textId="77777777" w:rsidR="005D635E" w:rsidRPr="005D635E" w:rsidRDefault="00FB3063" w:rsidP="005D63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BF1ACF">
        <w:rPr>
          <w:rFonts w:ascii="Times New Roman" w:hAnsi="Times New Roman" w:cs="Times New Roman"/>
          <w:sz w:val="28"/>
          <w:szCs w:val="28"/>
        </w:rPr>
        <w:t xml:space="preserve">емпионат и первенство </w:t>
      </w:r>
      <w:r w:rsidR="005D635E">
        <w:rPr>
          <w:rFonts w:ascii="Times New Roman" w:hAnsi="Times New Roman" w:cs="Times New Roman"/>
          <w:sz w:val="28"/>
          <w:szCs w:val="28"/>
        </w:rPr>
        <w:t xml:space="preserve">Нижегородской области </w:t>
      </w:r>
      <w:r w:rsidR="005D635E" w:rsidRPr="005D635E">
        <w:rPr>
          <w:rFonts w:ascii="Times New Roman" w:hAnsi="Times New Roman" w:cs="Times New Roman"/>
          <w:sz w:val="28"/>
          <w:szCs w:val="28"/>
        </w:rPr>
        <w:t>по конкуру</w:t>
      </w:r>
    </w:p>
    <w:p w14:paraId="31CE4A77" w14:textId="77777777" w:rsidR="005D635E" w:rsidRPr="005D635E" w:rsidRDefault="005D635E" w:rsidP="005D63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0B96B0" w14:textId="77777777" w:rsidR="005D635E" w:rsidRPr="005D635E" w:rsidRDefault="005D635E" w:rsidP="005D635E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40" w:lineRule="auto"/>
        <w:jc w:val="center"/>
        <w:outlineLvl w:val="0"/>
        <w:rPr>
          <w:rFonts w:ascii="Times New Roman" w:eastAsia="ヒラギノ角ゴ Pro W3" w:hAnsi="Times New Roman" w:cs="Times New Roman"/>
          <w:b/>
          <w:color w:val="000000"/>
          <w:sz w:val="28"/>
          <w:szCs w:val="20"/>
          <w:lang w:eastAsia="ru-RU"/>
        </w:rPr>
      </w:pPr>
      <w:r w:rsidRPr="005D635E">
        <w:rPr>
          <w:rFonts w:ascii="Times New Roman" w:eastAsia="ヒラギノ角ゴ Pro W3" w:hAnsi="Times New Roman" w:cs="Times New Roman"/>
          <w:b/>
          <w:color w:val="000000"/>
          <w:sz w:val="28"/>
          <w:szCs w:val="20"/>
          <w:lang w:eastAsia="ru-RU"/>
        </w:rPr>
        <w:t>ЗАЯВКА НА УЧАСТИЕ В СОРЕВНОВАНИЯХ</w:t>
      </w:r>
    </w:p>
    <w:p w14:paraId="21A0C783" w14:textId="77777777" w:rsidR="005D635E" w:rsidRPr="005D635E" w:rsidRDefault="005D635E" w:rsidP="005D63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ru-RU"/>
        </w:rPr>
      </w:pPr>
    </w:p>
    <w:p w14:paraId="3012C3CF" w14:textId="77777777" w:rsidR="005D635E" w:rsidRPr="005D635E" w:rsidRDefault="005D635E" w:rsidP="005D63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360" w:lineRule="auto"/>
        <w:rPr>
          <w:rFonts w:ascii="Times New Roman" w:eastAsia="ヒラギノ角ゴ Pro W3" w:hAnsi="Times New Roman" w:cs="Times New Roman"/>
          <w:b/>
          <w:i/>
          <w:color w:val="000000"/>
          <w:sz w:val="24"/>
          <w:szCs w:val="20"/>
          <w:lang w:eastAsia="ru-RU"/>
        </w:rPr>
      </w:pPr>
      <w:r w:rsidRPr="005D635E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ru-RU"/>
        </w:rPr>
        <w:t>Наименование соревнования:</w:t>
      </w:r>
      <w:r w:rsidRPr="005D635E">
        <w:rPr>
          <w:rFonts w:ascii="Times New Roman" w:eastAsia="ヒラギノ角ゴ Pro W3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FB3063" w:rsidRPr="00FB3063">
        <w:rPr>
          <w:rFonts w:ascii="Times New Roman" w:eastAsia="ヒラギノ角ゴ Pro W3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Ч</w:t>
      </w:r>
      <w:r w:rsidR="00BF1ACF">
        <w:rPr>
          <w:rFonts w:ascii="Times New Roman" w:eastAsia="ヒラギノ角ゴ Pro W3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емпионат</w:t>
      </w:r>
      <w:r>
        <w:rPr>
          <w:rFonts w:ascii="Times New Roman" w:eastAsia="ヒラギノ角ゴ Pro W3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BF1ACF">
        <w:rPr>
          <w:rFonts w:ascii="Times New Roman" w:eastAsia="ヒラギノ角ゴ Pro W3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и первенство </w:t>
      </w:r>
      <w:r>
        <w:rPr>
          <w:rFonts w:ascii="Times New Roman" w:eastAsia="ヒラギノ角ゴ Pro W3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Нижегоро</w:t>
      </w:r>
      <w:r w:rsidRPr="005D635E">
        <w:rPr>
          <w:rFonts w:ascii="Times New Roman" w:eastAsia="ヒラギノ角ゴ Pro W3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дской области по конкуру</w:t>
      </w:r>
    </w:p>
    <w:p w14:paraId="5AEEA028" w14:textId="77777777" w:rsidR="005D635E" w:rsidRPr="005D635E" w:rsidRDefault="005D635E" w:rsidP="005D63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360" w:lineRule="auto"/>
        <w:rPr>
          <w:rFonts w:ascii="Times New Roman" w:eastAsia="ヒラギノ角ゴ Pro W3" w:hAnsi="Times New Roman" w:cs="Times New Roman"/>
          <w:b/>
          <w:i/>
          <w:color w:val="000000"/>
          <w:sz w:val="24"/>
          <w:szCs w:val="20"/>
          <w:lang w:eastAsia="ru-RU"/>
        </w:rPr>
      </w:pPr>
      <w:r w:rsidRPr="005D635E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ru-RU"/>
        </w:rPr>
        <w:t>Место проведения, населенный пункт:</w:t>
      </w:r>
      <w:r w:rsidRPr="005D635E">
        <w:rPr>
          <w:rFonts w:ascii="Times New Roman" w:eastAsia="ヒラギノ角ゴ Pro W3" w:hAnsi="Times New Roman" w:cs="Times New Roman"/>
          <w:bCs/>
          <w:i/>
          <w:iCs/>
          <w:color w:val="000000"/>
          <w:sz w:val="20"/>
          <w:szCs w:val="20"/>
          <w:lang w:eastAsia="ru-RU"/>
        </w:rPr>
        <w:t xml:space="preserve"> </w:t>
      </w:r>
      <w:r w:rsidRPr="005D635E">
        <w:rPr>
          <w:rFonts w:ascii="Times New Roman" w:eastAsia="ヒラギノ角ゴ Pro W3" w:hAnsi="Times New Roman" w:cs="Times New Roman"/>
          <w:b/>
          <w:i/>
          <w:color w:val="000000"/>
          <w:sz w:val="24"/>
          <w:szCs w:val="20"/>
          <w:u w:val="single"/>
          <w:lang w:eastAsia="ru-RU"/>
        </w:rPr>
        <w:t>КСК «Пассаж»,</w:t>
      </w:r>
      <w:r w:rsidRPr="005D635E">
        <w:rPr>
          <w:rFonts w:ascii="Times New Roman" w:eastAsia="ヒラギノ角ゴ Pro W3" w:hAnsi="Times New Roman" w:cs="Times New Roman"/>
          <w:b/>
          <w:color w:val="000000"/>
          <w:sz w:val="20"/>
          <w:szCs w:val="20"/>
          <w:u w:val="single"/>
          <w:lang w:eastAsia="ru-RU"/>
        </w:rPr>
        <w:t xml:space="preserve"> </w:t>
      </w:r>
      <w:r w:rsidRPr="005D635E">
        <w:rPr>
          <w:rFonts w:ascii="Times New Roman" w:eastAsia="ヒラギノ角ゴ Pro W3" w:hAnsi="Times New Roman" w:cs="Times New Roman"/>
          <w:b/>
          <w:i/>
          <w:color w:val="000000"/>
          <w:sz w:val="24"/>
          <w:szCs w:val="20"/>
          <w:u w:val="single"/>
          <w:lang w:eastAsia="ru-RU"/>
        </w:rPr>
        <w:t>г.</w:t>
      </w:r>
      <w:r>
        <w:rPr>
          <w:rFonts w:ascii="Times New Roman" w:eastAsia="ヒラギノ角ゴ Pro W3" w:hAnsi="Times New Roman" w:cs="Times New Roman"/>
          <w:b/>
          <w:i/>
          <w:color w:val="000000"/>
          <w:sz w:val="24"/>
          <w:szCs w:val="20"/>
          <w:u w:val="single"/>
          <w:lang w:eastAsia="ru-RU"/>
        </w:rPr>
        <w:t xml:space="preserve"> </w:t>
      </w:r>
      <w:r w:rsidRPr="005D635E">
        <w:rPr>
          <w:rFonts w:ascii="Times New Roman" w:eastAsia="ヒラギノ角ゴ Pro W3" w:hAnsi="Times New Roman" w:cs="Times New Roman"/>
          <w:b/>
          <w:i/>
          <w:color w:val="000000"/>
          <w:sz w:val="24"/>
          <w:szCs w:val="20"/>
          <w:u w:val="single"/>
          <w:lang w:eastAsia="ru-RU"/>
        </w:rPr>
        <w:t>Нижний Новгород, ул.</w:t>
      </w:r>
      <w:r>
        <w:rPr>
          <w:rFonts w:ascii="Times New Roman" w:eastAsia="ヒラギノ角ゴ Pro W3" w:hAnsi="Times New Roman" w:cs="Times New Roman"/>
          <w:b/>
          <w:i/>
          <w:color w:val="000000"/>
          <w:sz w:val="24"/>
          <w:szCs w:val="20"/>
          <w:u w:val="single"/>
          <w:lang w:eastAsia="ru-RU"/>
        </w:rPr>
        <w:t xml:space="preserve"> </w:t>
      </w:r>
      <w:r w:rsidRPr="005D635E">
        <w:rPr>
          <w:rFonts w:ascii="Times New Roman" w:eastAsia="ヒラギノ角ゴ Pro W3" w:hAnsi="Times New Roman" w:cs="Times New Roman"/>
          <w:b/>
          <w:i/>
          <w:color w:val="000000"/>
          <w:sz w:val="24"/>
          <w:szCs w:val="20"/>
          <w:u w:val="single"/>
          <w:lang w:eastAsia="ru-RU"/>
        </w:rPr>
        <w:t>Овражная, 62</w:t>
      </w:r>
    </w:p>
    <w:p w14:paraId="0F831512" w14:textId="627616DA" w:rsidR="005D635E" w:rsidRPr="005D635E" w:rsidRDefault="005D635E" w:rsidP="005D63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360" w:lineRule="auto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</w:pPr>
      <w:r w:rsidRPr="005D635E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ru-RU"/>
        </w:rPr>
        <w:t>Дата:</w:t>
      </w:r>
      <w:r w:rsidRPr="005D635E">
        <w:rPr>
          <w:rFonts w:ascii="Times New Roman" w:eastAsia="ヒラギノ角ゴ Pro W3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CD3708">
        <w:rPr>
          <w:rFonts w:ascii="Times New Roman" w:eastAsia="ヒラギノ角ゴ Pro W3" w:hAnsi="Times New Roman" w:cs="Times New Roman"/>
          <w:b/>
          <w:i/>
          <w:color w:val="000000"/>
          <w:sz w:val="24"/>
          <w:szCs w:val="20"/>
          <w:u w:val="single"/>
          <w:lang w:eastAsia="ru-RU"/>
        </w:rPr>
        <w:t>20</w:t>
      </w:r>
      <w:r w:rsidR="00BF1ACF">
        <w:rPr>
          <w:rFonts w:ascii="Times New Roman" w:eastAsia="ヒラギノ角ゴ Pro W3" w:hAnsi="Times New Roman" w:cs="Times New Roman"/>
          <w:b/>
          <w:i/>
          <w:color w:val="000000"/>
          <w:sz w:val="24"/>
          <w:szCs w:val="20"/>
          <w:u w:val="single"/>
          <w:lang w:eastAsia="ru-RU"/>
        </w:rPr>
        <w:t>-</w:t>
      </w:r>
      <w:r w:rsidR="00CD3708">
        <w:rPr>
          <w:rFonts w:ascii="Times New Roman" w:eastAsia="ヒラギノ角ゴ Pro W3" w:hAnsi="Times New Roman" w:cs="Times New Roman"/>
          <w:b/>
          <w:i/>
          <w:color w:val="000000"/>
          <w:sz w:val="24"/>
          <w:szCs w:val="20"/>
          <w:u w:val="single"/>
          <w:lang w:eastAsia="ru-RU"/>
        </w:rPr>
        <w:t>22</w:t>
      </w:r>
      <w:r w:rsidR="00764D3A">
        <w:rPr>
          <w:rFonts w:ascii="Times New Roman" w:eastAsia="ヒラギノ角ゴ Pro W3" w:hAnsi="Times New Roman" w:cs="Times New Roman"/>
          <w:b/>
          <w:i/>
          <w:color w:val="000000"/>
          <w:sz w:val="24"/>
          <w:szCs w:val="20"/>
          <w:u w:val="single"/>
          <w:lang w:eastAsia="ru-RU"/>
        </w:rPr>
        <w:t xml:space="preserve"> </w:t>
      </w:r>
      <w:r w:rsidR="00BF1ACF">
        <w:rPr>
          <w:rFonts w:ascii="Times New Roman" w:eastAsia="ヒラギノ角ゴ Pro W3" w:hAnsi="Times New Roman" w:cs="Times New Roman"/>
          <w:b/>
          <w:i/>
          <w:color w:val="000000"/>
          <w:sz w:val="24"/>
          <w:szCs w:val="20"/>
          <w:u w:val="single"/>
          <w:lang w:eastAsia="ru-RU"/>
        </w:rPr>
        <w:t xml:space="preserve">сентября </w:t>
      </w:r>
      <w:r>
        <w:rPr>
          <w:rFonts w:ascii="Times New Roman" w:eastAsia="ヒラギノ角ゴ Pro W3" w:hAnsi="Times New Roman" w:cs="Times New Roman"/>
          <w:b/>
          <w:i/>
          <w:color w:val="000000"/>
          <w:sz w:val="24"/>
          <w:szCs w:val="20"/>
          <w:u w:val="single"/>
          <w:lang w:eastAsia="ru-RU"/>
        </w:rPr>
        <w:t xml:space="preserve"> </w:t>
      </w:r>
      <w:r w:rsidRPr="005D635E">
        <w:rPr>
          <w:rFonts w:ascii="Times New Roman" w:eastAsia="ヒラギノ角ゴ Pro W3" w:hAnsi="Times New Roman" w:cs="Times New Roman"/>
          <w:b/>
          <w:i/>
          <w:color w:val="000000"/>
          <w:sz w:val="24"/>
          <w:szCs w:val="20"/>
          <w:u w:val="single"/>
          <w:lang w:eastAsia="ru-RU"/>
        </w:rPr>
        <w:t>202</w:t>
      </w:r>
      <w:r w:rsidR="00CD3708">
        <w:rPr>
          <w:rFonts w:ascii="Times New Roman" w:eastAsia="ヒラギノ角ゴ Pro W3" w:hAnsi="Times New Roman" w:cs="Times New Roman"/>
          <w:b/>
          <w:i/>
          <w:color w:val="000000"/>
          <w:sz w:val="24"/>
          <w:szCs w:val="20"/>
          <w:u w:val="single"/>
          <w:lang w:eastAsia="ru-RU"/>
        </w:rPr>
        <w:t>4</w:t>
      </w:r>
      <w:r w:rsidRPr="005D635E">
        <w:rPr>
          <w:rFonts w:ascii="Times New Roman" w:eastAsia="ヒラギノ角ゴ Pro W3" w:hAnsi="Times New Roman" w:cs="Times New Roman"/>
          <w:b/>
          <w:i/>
          <w:color w:val="000000"/>
          <w:sz w:val="24"/>
          <w:szCs w:val="20"/>
          <w:u w:val="single"/>
          <w:lang w:eastAsia="ru-RU"/>
        </w:rPr>
        <w:t xml:space="preserve"> года</w:t>
      </w:r>
    </w:p>
    <w:p w14:paraId="32CC14A7" w14:textId="77777777" w:rsidR="005D635E" w:rsidRPr="005D635E" w:rsidRDefault="005D635E" w:rsidP="005D63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40" w:lineRule="auto"/>
        <w:rPr>
          <w:rFonts w:ascii="Times New Roman" w:eastAsia="ヒラギノ角ゴ Pro W3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635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738"/>
        <w:gridCol w:w="992"/>
        <w:gridCol w:w="992"/>
        <w:gridCol w:w="2126"/>
        <w:gridCol w:w="1276"/>
        <w:gridCol w:w="1559"/>
        <w:gridCol w:w="1418"/>
        <w:gridCol w:w="1559"/>
        <w:gridCol w:w="2429"/>
      </w:tblGrid>
      <w:tr w:rsidR="005D635E" w:rsidRPr="005D635E" w14:paraId="0BF6C255" w14:textId="77777777" w:rsidTr="001F6660">
        <w:trPr>
          <w:cantSplit/>
          <w:trHeight w:val="7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11E96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35E"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5D635E"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  <w:t>п.п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F4B1E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35E"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18396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35E"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  <w:t>Год</w:t>
            </w:r>
          </w:p>
          <w:p w14:paraId="2891C21F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35E"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рожд.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0F4AD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35E"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5D635E"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  <w:t>членск</w:t>
            </w:r>
            <w:proofErr w:type="spellEnd"/>
            <w:r w:rsidRPr="005D635E"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  <w:t>. билета ФКСР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793BF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35E"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Спорт. разряд/ Звание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BECCF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35E"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Кличка лошади, год. рожд., масть, пол, порода, отец, место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8CD04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35E"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  <w:t>№ паспорта ФКСР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DEA33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35E"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Владелец лошади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4E8A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35E"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  <w:t>Тренер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7DDD3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35E"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Клуб /</w:t>
            </w:r>
          </w:p>
          <w:p w14:paraId="2355B6DB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35E"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4A2D0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35E"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  <w:t>№, названия программ, соревнований</w:t>
            </w:r>
          </w:p>
        </w:tc>
      </w:tr>
      <w:tr w:rsidR="005D635E" w:rsidRPr="005D635E" w14:paraId="4390C434" w14:textId="77777777" w:rsidTr="001F6660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9F645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35E"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9822C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81F0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CB79D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D03AA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24D87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4F36E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BC1EC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B582B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56DE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B560B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5D635E" w:rsidRPr="005D635E" w14:paraId="39D3F056" w14:textId="77777777" w:rsidTr="001F6660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3E16C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35E"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BC09B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C204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7E6C5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D132C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53F59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C144C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36EB7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B4AC8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0AE81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34827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5D635E" w:rsidRPr="005D635E" w14:paraId="2FE69A8B" w14:textId="77777777" w:rsidTr="001F6660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7E9DD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35E"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375DD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6A11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ACC4B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C22F9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6A079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6F8BB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0EF4E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96737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987C4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A3B6D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5D635E" w:rsidRPr="005D635E" w14:paraId="5B27F8C4" w14:textId="77777777" w:rsidTr="001F6660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8716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35E"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2207F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893F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EF8F3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14B8E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C7927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09CAA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71B3F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D1289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CD2A9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A5C6A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5D635E" w:rsidRPr="005D635E" w14:paraId="23D01748" w14:textId="77777777" w:rsidTr="001F6660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F6221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35E"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4472E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9C95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2D70B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0B5D0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BA6DB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D0588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A3AC8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DAE3F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28B71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C3EBF" w14:textId="77777777"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0119DC3C" w14:textId="77777777" w:rsidR="005D635E" w:rsidRPr="005D635E" w:rsidRDefault="005D635E" w:rsidP="005D63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360" w:lineRule="auto"/>
        <w:rPr>
          <w:rFonts w:ascii="Times New Roman" w:eastAsia="ヒラギノ角ゴ Pro W3" w:hAnsi="Times New Roman" w:cs="Times New Roman"/>
          <w:color w:val="000000"/>
          <w:sz w:val="28"/>
          <w:szCs w:val="20"/>
          <w:lang w:eastAsia="ru-RU"/>
        </w:rPr>
      </w:pPr>
    </w:p>
    <w:p w14:paraId="58228A51" w14:textId="77777777" w:rsidR="005D635E" w:rsidRPr="005D635E" w:rsidRDefault="005D635E" w:rsidP="005D63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360" w:lineRule="auto"/>
        <w:rPr>
          <w:rFonts w:ascii="Times New Roman" w:eastAsia="ヒラギノ角ゴ Pro W3" w:hAnsi="Times New Roman" w:cs="Times New Roman"/>
          <w:color w:val="000000"/>
          <w:sz w:val="28"/>
          <w:szCs w:val="20"/>
          <w:lang w:eastAsia="ru-RU"/>
        </w:rPr>
      </w:pPr>
    </w:p>
    <w:p w14:paraId="402118D3" w14:textId="77777777" w:rsidR="005D635E" w:rsidRPr="005D635E" w:rsidRDefault="005D635E" w:rsidP="005D63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8"/>
          <w:szCs w:val="28"/>
        </w:rPr>
      </w:pPr>
      <w:r w:rsidRPr="005D635E">
        <w:rPr>
          <w:rFonts w:ascii="Times New Roman" w:hAnsi="Times New Roman" w:cs="Times New Roman"/>
          <w:sz w:val="28"/>
        </w:rPr>
        <w:t>Представитель ________________________</w:t>
      </w:r>
      <w:r w:rsidRPr="005D635E">
        <w:rPr>
          <w:rFonts w:ascii="Times New Roman" w:hAnsi="Times New Roman" w:cs="Times New Roman"/>
          <w:sz w:val="28"/>
        </w:rPr>
        <w:tab/>
      </w:r>
      <w:r w:rsidRPr="005D635E">
        <w:rPr>
          <w:rFonts w:ascii="Times New Roman" w:hAnsi="Times New Roman" w:cs="Times New Roman"/>
          <w:sz w:val="28"/>
        </w:rPr>
        <w:tab/>
        <w:t>Контактный телефон______________________</w:t>
      </w:r>
    </w:p>
    <w:p w14:paraId="50C21BF6" w14:textId="77777777" w:rsidR="008B2AAC" w:rsidRDefault="008B2AAC">
      <w:pPr>
        <w:rPr>
          <w:rFonts w:ascii="Times New Roman" w:hAnsi="Times New Roman" w:cs="Times New Roman"/>
          <w:sz w:val="28"/>
          <w:szCs w:val="28"/>
        </w:rPr>
      </w:pPr>
    </w:p>
    <w:sectPr w:rsidR="008B2AAC" w:rsidSect="005D749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392AC" w14:textId="77777777" w:rsidR="00373F24" w:rsidRDefault="00373F24">
      <w:pPr>
        <w:spacing w:after="0" w:line="240" w:lineRule="auto"/>
      </w:pPr>
      <w:r>
        <w:separator/>
      </w:r>
    </w:p>
  </w:endnote>
  <w:endnote w:type="continuationSeparator" w:id="0">
    <w:p w14:paraId="40566A6C" w14:textId="77777777" w:rsidR="00373F24" w:rsidRDefault="0037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Arial"/>
    <w:panose1 w:val="020B0604020202020204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ヒラギノ角ゴ Pro W3">
    <w:panose1 w:val="02020603050405020304"/>
    <w:charset w:val="00"/>
    <w:family w:val="roman"/>
    <w:pitch w:val="default"/>
  </w:font>
  <w:font w:name="Lucida Grande">
    <w:altName w:val="Times New Roman"/>
    <w:panose1 w:val="020206030504050203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1BF0E" w14:textId="77777777" w:rsidR="00891046" w:rsidRDefault="00891046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94218" w14:textId="77777777" w:rsidR="00891046" w:rsidRDefault="00891046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3959A" w14:textId="77777777" w:rsidR="00891046" w:rsidRDefault="00891046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CA9EA" w14:textId="77777777" w:rsidR="00373F24" w:rsidRDefault="00373F24">
      <w:pPr>
        <w:spacing w:after="0" w:line="240" w:lineRule="auto"/>
      </w:pPr>
      <w:r>
        <w:separator/>
      </w:r>
    </w:p>
  </w:footnote>
  <w:footnote w:type="continuationSeparator" w:id="0">
    <w:p w14:paraId="0B2B4575" w14:textId="77777777" w:rsidR="00373F24" w:rsidRDefault="00373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55A91" w14:textId="762426D6" w:rsidR="008B2AAC" w:rsidRDefault="006239A4">
    <w:pPr>
      <w:pStyle w:val="af2"/>
    </w:pPr>
    <w:r>
      <w:rPr>
        <w:noProof/>
      </w:rPr>
      <w:pict w14:anchorId="4DA60B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7931360" o:spid="_x0000_s24578" type="#_x0000_t136" style="position:absolute;margin-left:0;margin-top:0;width:439.6pt;height:21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1FC46" w14:textId="20054C12" w:rsidR="008B2AAC" w:rsidRDefault="006239A4">
    <w:pPr>
      <w:pStyle w:val="af2"/>
    </w:pPr>
    <w:r>
      <w:rPr>
        <w:noProof/>
      </w:rPr>
      <w:pict w14:anchorId="7FFCCB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7931361" o:spid="_x0000_s24579" type="#_x0000_t136" style="position:absolute;margin-left:0;margin-top:0;width:439.6pt;height:21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69454" w14:textId="32B4CD79" w:rsidR="008B2AAC" w:rsidRDefault="006239A4">
    <w:pPr>
      <w:pStyle w:val="af2"/>
    </w:pPr>
    <w:r>
      <w:rPr>
        <w:noProof/>
      </w:rPr>
      <w:pict w14:anchorId="402050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7931359" o:spid="_x0000_s24577" type="#_x0000_t136" style="position:absolute;margin-left:0;margin-top:0;width:439.6pt;height:21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05E3"/>
    <w:multiLevelType w:val="multilevel"/>
    <w:tmpl w:val="F7AAC49A"/>
    <w:lvl w:ilvl="0">
      <w:start w:val="1"/>
      <w:numFmt w:val="decimal"/>
      <w:lvlText w:val="%1."/>
      <w:lvlJc w:val="left"/>
      <w:pPr>
        <w:ind w:left="567" w:hanging="567"/>
      </w:pPr>
      <w:rPr>
        <w:b/>
      </w:rPr>
    </w:lvl>
    <w:lvl w:ilvl="1">
      <w:start w:val="1"/>
      <w:numFmt w:val="bullet"/>
      <w:lvlText w:val="−"/>
      <w:lvlJc w:val="left"/>
      <w:pPr>
        <w:ind w:left="567" w:hanging="567"/>
      </w:pPr>
      <w:rPr>
        <w:rFonts w:ascii="Noto Sans Symbols" w:eastAsia="Noto Sans Symbols" w:hAnsi="Noto Sans Symbols" w:cs="Noto Sans Symbols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30840"/>
    <w:multiLevelType w:val="hybridMultilevel"/>
    <w:tmpl w:val="4552C546"/>
    <w:lvl w:ilvl="0" w:tplc="8BD4EA2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2E67E10">
      <w:start w:val="1"/>
      <w:numFmt w:val="lowerLetter"/>
      <w:lvlText w:val="%2."/>
      <w:lvlJc w:val="left"/>
      <w:pPr>
        <w:ind w:left="1506" w:hanging="360"/>
      </w:pPr>
    </w:lvl>
    <w:lvl w:ilvl="2" w:tplc="CA06D2BE">
      <w:start w:val="1"/>
      <w:numFmt w:val="lowerRoman"/>
      <w:lvlText w:val="%3."/>
      <w:lvlJc w:val="right"/>
      <w:pPr>
        <w:ind w:left="2226" w:hanging="180"/>
      </w:pPr>
    </w:lvl>
    <w:lvl w:ilvl="3" w:tplc="570A9E94">
      <w:start w:val="1"/>
      <w:numFmt w:val="decimal"/>
      <w:lvlText w:val="%4."/>
      <w:lvlJc w:val="left"/>
      <w:pPr>
        <w:ind w:left="2946" w:hanging="360"/>
      </w:pPr>
    </w:lvl>
    <w:lvl w:ilvl="4" w:tplc="408A7A9A">
      <w:start w:val="1"/>
      <w:numFmt w:val="lowerLetter"/>
      <w:lvlText w:val="%5."/>
      <w:lvlJc w:val="left"/>
      <w:pPr>
        <w:ind w:left="3666" w:hanging="360"/>
      </w:pPr>
    </w:lvl>
    <w:lvl w:ilvl="5" w:tplc="0972DF0A">
      <w:start w:val="1"/>
      <w:numFmt w:val="lowerRoman"/>
      <w:lvlText w:val="%6."/>
      <w:lvlJc w:val="right"/>
      <w:pPr>
        <w:ind w:left="4386" w:hanging="180"/>
      </w:pPr>
    </w:lvl>
    <w:lvl w:ilvl="6" w:tplc="0DD02B8C">
      <w:start w:val="1"/>
      <w:numFmt w:val="decimal"/>
      <w:lvlText w:val="%7."/>
      <w:lvlJc w:val="left"/>
      <w:pPr>
        <w:ind w:left="5106" w:hanging="360"/>
      </w:pPr>
    </w:lvl>
    <w:lvl w:ilvl="7" w:tplc="E4A4FF3C">
      <w:start w:val="1"/>
      <w:numFmt w:val="lowerLetter"/>
      <w:lvlText w:val="%8."/>
      <w:lvlJc w:val="left"/>
      <w:pPr>
        <w:ind w:left="5826" w:hanging="360"/>
      </w:pPr>
    </w:lvl>
    <w:lvl w:ilvl="8" w:tplc="3D36A186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6F12A8"/>
    <w:multiLevelType w:val="hybridMultilevel"/>
    <w:tmpl w:val="B89CAFF2"/>
    <w:lvl w:ilvl="0" w:tplc="73F63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9846E4">
      <w:start w:val="1"/>
      <w:numFmt w:val="lowerLetter"/>
      <w:lvlText w:val="%2."/>
      <w:lvlJc w:val="left"/>
      <w:pPr>
        <w:ind w:left="1440" w:hanging="360"/>
      </w:pPr>
    </w:lvl>
    <w:lvl w:ilvl="2" w:tplc="F3B2752E">
      <w:start w:val="1"/>
      <w:numFmt w:val="lowerRoman"/>
      <w:lvlText w:val="%3."/>
      <w:lvlJc w:val="right"/>
      <w:pPr>
        <w:ind w:left="2160" w:hanging="180"/>
      </w:pPr>
    </w:lvl>
    <w:lvl w:ilvl="3" w:tplc="D5E8E36E">
      <w:start w:val="1"/>
      <w:numFmt w:val="decimal"/>
      <w:lvlText w:val="%4."/>
      <w:lvlJc w:val="left"/>
      <w:pPr>
        <w:ind w:left="2880" w:hanging="360"/>
      </w:pPr>
    </w:lvl>
    <w:lvl w:ilvl="4" w:tplc="79B46CC0">
      <w:start w:val="1"/>
      <w:numFmt w:val="lowerLetter"/>
      <w:lvlText w:val="%5."/>
      <w:lvlJc w:val="left"/>
      <w:pPr>
        <w:ind w:left="3600" w:hanging="360"/>
      </w:pPr>
    </w:lvl>
    <w:lvl w:ilvl="5" w:tplc="72767A36">
      <w:start w:val="1"/>
      <w:numFmt w:val="lowerRoman"/>
      <w:lvlText w:val="%6."/>
      <w:lvlJc w:val="right"/>
      <w:pPr>
        <w:ind w:left="4320" w:hanging="180"/>
      </w:pPr>
    </w:lvl>
    <w:lvl w:ilvl="6" w:tplc="E0C802FE">
      <w:start w:val="1"/>
      <w:numFmt w:val="decimal"/>
      <w:lvlText w:val="%7."/>
      <w:lvlJc w:val="left"/>
      <w:pPr>
        <w:ind w:left="5040" w:hanging="360"/>
      </w:pPr>
    </w:lvl>
    <w:lvl w:ilvl="7" w:tplc="162CE05E">
      <w:start w:val="1"/>
      <w:numFmt w:val="lowerLetter"/>
      <w:lvlText w:val="%8."/>
      <w:lvlJc w:val="left"/>
      <w:pPr>
        <w:ind w:left="5760" w:hanging="360"/>
      </w:pPr>
    </w:lvl>
    <w:lvl w:ilvl="8" w:tplc="2944882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91EB5"/>
    <w:multiLevelType w:val="hybridMultilevel"/>
    <w:tmpl w:val="97C84B08"/>
    <w:lvl w:ilvl="0" w:tplc="DB1A28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F9AA52A">
      <w:start w:val="1"/>
      <w:numFmt w:val="lowerLetter"/>
      <w:lvlText w:val="%2."/>
      <w:lvlJc w:val="left"/>
      <w:pPr>
        <w:ind w:left="1440" w:hanging="360"/>
      </w:pPr>
    </w:lvl>
    <w:lvl w:ilvl="2" w:tplc="D014412A">
      <w:start w:val="1"/>
      <w:numFmt w:val="lowerRoman"/>
      <w:lvlText w:val="%3."/>
      <w:lvlJc w:val="right"/>
      <w:pPr>
        <w:ind w:left="2160" w:hanging="180"/>
      </w:pPr>
    </w:lvl>
    <w:lvl w:ilvl="3" w:tplc="5AD29A60">
      <w:start w:val="1"/>
      <w:numFmt w:val="decimal"/>
      <w:lvlText w:val="%4."/>
      <w:lvlJc w:val="left"/>
      <w:pPr>
        <w:ind w:left="2880" w:hanging="360"/>
      </w:pPr>
    </w:lvl>
    <w:lvl w:ilvl="4" w:tplc="043CEEB0">
      <w:start w:val="1"/>
      <w:numFmt w:val="lowerLetter"/>
      <w:lvlText w:val="%5."/>
      <w:lvlJc w:val="left"/>
      <w:pPr>
        <w:ind w:left="3600" w:hanging="360"/>
      </w:pPr>
    </w:lvl>
    <w:lvl w:ilvl="5" w:tplc="7360B9B4">
      <w:start w:val="1"/>
      <w:numFmt w:val="lowerRoman"/>
      <w:lvlText w:val="%6."/>
      <w:lvlJc w:val="right"/>
      <w:pPr>
        <w:ind w:left="4320" w:hanging="180"/>
      </w:pPr>
    </w:lvl>
    <w:lvl w:ilvl="6" w:tplc="C01A27F0">
      <w:start w:val="1"/>
      <w:numFmt w:val="decimal"/>
      <w:lvlText w:val="%7."/>
      <w:lvlJc w:val="left"/>
      <w:pPr>
        <w:ind w:left="5040" w:hanging="360"/>
      </w:pPr>
    </w:lvl>
    <w:lvl w:ilvl="7" w:tplc="A4DE76EC">
      <w:start w:val="1"/>
      <w:numFmt w:val="lowerLetter"/>
      <w:lvlText w:val="%8."/>
      <w:lvlJc w:val="left"/>
      <w:pPr>
        <w:ind w:left="5760" w:hanging="360"/>
      </w:pPr>
    </w:lvl>
    <w:lvl w:ilvl="8" w:tplc="B9D00F4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E7A5C"/>
    <w:multiLevelType w:val="hybridMultilevel"/>
    <w:tmpl w:val="DD6ACF7C"/>
    <w:lvl w:ilvl="0" w:tplc="51941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36C9BE">
      <w:start w:val="1"/>
      <w:numFmt w:val="lowerLetter"/>
      <w:lvlText w:val="%2."/>
      <w:lvlJc w:val="left"/>
      <w:pPr>
        <w:ind w:left="1440" w:hanging="360"/>
      </w:pPr>
    </w:lvl>
    <w:lvl w:ilvl="2" w:tplc="008683E6">
      <w:start w:val="1"/>
      <w:numFmt w:val="lowerRoman"/>
      <w:lvlText w:val="%3."/>
      <w:lvlJc w:val="right"/>
      <w:pPr>
        <w:ind w:left="2160" w:hanging="180"/>
      </w:pPr>
    </w:lvl>
    <w:lvl w:ilvl="3" w:tplc="A9E64904">
      <w:start w:val="1"/>
      <w:numFmt w:val="decimal"/>
      <w:lvlText w:val="%4."/>
      <w:lvlJc w:val="left"/>
      <w:pPr>
        <w:ind w:left="2880" w:hanging="360"/>
      </w:pPr>
    </w:lvl>
    <w:lvl w:ilvl="4" w:tplc="7CAA1106">
      <w:start w:val="1"/>
      <w:numFmt w:val="lowerLetter"/>
      <w:lvlText w:val="%5."/>
      <w:lvlJc w:val="left"/>
      <w:pPr>
        <w:ind w:left="3600" w:hanging="360"/>
      </w:pPr>
    </w:lvl>
    <w:lvl w:ilvl="5" w:tplc="6ACE0302">
      <w:start w:val="1"/>
      <w:numFmt w:val="lowerRoman"/>
      <w:lvlText w:val="%6."/>
      <w:lvlJc w:val="right"/>
      <w:pPr>
        <w:ind w:left="4320" w:hanging="180"/>
      </w:pPr>
    </w:lvl>
    <w:lvl w:ilvl="6" w:tplc="CE702A08">
      <w:start w:val="1"/>
      <w:numFmt w:val="decimal"/>
      <w:lvlText w:val="%7."/>
      <w:lvlJc w:val="left"/>
      <w:pPr>
        <w:ind w:left="5040" w:hanging="360"/>
      </w:pPr>
    </w:lvl>
    <w:lvl w:ilvl="7" w:tplc="C54EB91C">
      <w:start w:val="1"/>
      <w:numFmt w:val="lowerLetter"/>
      <w:lvlText w:val="%8."/>
      <w:lvlJc w:val="left"/>
      <w:pPr>
        <w:ind w:left="5760" w:hanging="360"/>
      </w:pPr>
    </w:lvl>
    <w:lvl w:ilvl="8" w:tplc="14F8C6F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1659A"/>
    <w:multiLevelType w:val="hybridMultilevel"/>
    <w:tmpl w:val="32683A2E"/>
    <w:lvl w:ilvl="0" w:tplc="7988B1C8">
      <w:start w:val="1"/>
      <w:numFmt w:val="bullet"/>
      <w:lvlText w:val=""/>
      <w:lvlJc w:val="left"/>
      <w:pPr>
        <w:tabs>
          <w:tab w:val="left" w:pos="567"/>
        </w:tabs>
        <w:ind w:left="567" w:hanging="567"/>
      </w:pPr>
      <w:rPr>
        <w:rFonts w:ascii="Symbol" w:hAnsi="Symbol" w:hint="default"/>
      </w:rPr>
    </w:lvl>
    <w:lvl w:ilvl="1" w:tplc="E542BF5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EB2A593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E1DEA37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B900E9A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22A45CB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FD8C6FA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56AED88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D5942B4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023A07"/>
    <w:multiLevelType w:val="hybridMultilevel"/>
    <w:tmpl w:val="9C84EE50"/>
    <w:lvl w:ilvl="0" w:tplc="7988B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06F27"/>
    <w:multiLevelType w:val="hybridMultilevel"/>
    <w:tmpl w:val="0B007EC6"/>
    <w:lvl w:ilvl="0" w:tplc="0E32D7FA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b/>
      </w:rPr>
    </w:lvl>
    <w:lvl w:ilvl="1" w:tplc="1B70E994">
      <w:start w:val="1"/>
      <w:numFmt w:val="bullet"/>
      <w:lvlText w:val=""/>
      <w:lvlJc w:val="left"/>
      <w:pPr>
        <w:tabs>
          <w:tab w:val="left" w:pos="567"/>
        </w:tabs>
        <w:ind w:left="567" w:hanging="567"/>
      </w:pPr>
      <w:rPr>
        <w:rFonts w:ascii="Symbol" w:hAnsi="Symbol" w:hint="default"/>
        <w:b/>
      </w:rPr>
    </w:lvl>
    <w:lvl w:ilvl="2" w:tplc="79D8E61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FCC77F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E9C855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CECF27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8AE149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0E07C3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C52CE0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36383ADF"/>
    <w:multiLevelType w:val="hybridMultilevel"/>
    <w:tmpl w:val="89D2BEE8"/>
    <w:lvl w:ilvl="0" w:tplc="5798CC8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E2A802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4A8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4C2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A93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E29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329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AA0E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380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56957"/>
    <w:multiLevelType w:val="hybridMultilevel"/>
    <w:tmpl w:val="EF8C84DA"/>
    <w:lvl w:ilvl="0" w:tplc="476C5C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24107C">
      <w:start w:val="1"/>
      <w:numFmt w:val="lowerLetter"/>
      <w:lvlText w:val="%2."/>
      <w:lvlJc w:val="left"/>
      <w:pPr>
        <w:ind w:left="1506" w:hanging="360"/>
      </w:pPr>
    </w:lvl>
    <w:lvl w:ilvl="2" w:tplc="BE4031E0">
      <w:start w:val="1"/>
      <w:numFmt w:val="lowerRoman"/>
      <w:lvlText w:val="%3."/>
      <w:lvlJc w:val="right"/>
      <w:pPr>
        <w:ind w:left="2226" w:hanging="180"/>
      </w:pPr>
    </w:lvl>
    <w:lvl w:ilvl="3" w:tplc="C1B26B6A">
      <w:start w:val="1"/>
      <w:numFmt w:val="decimal"/>
      <w:lvlText w:val="%4."/>
      <w:lvlJc w:val="left"/>
      <w:pPr>
        <w:ind w:left="2946" w:hanging="360"/>
      </w:pPr>
    </w:lvl>
    <w:lvl w:ilvl="4" w:tplc="3B24554C">
      <w:start w:val="1"/>
      <w:numFmt w:val="lowerLetter"/>
      <w:lvlText w:val="%5."/>
      <w:lvlJc w:val="left"/>
      <w:pPr>
        <w:ind w:left="3666" w:hanging="360"/>
      </w:pPr>
    </w:lvl>
    <w:lvl w:ilvl="5" w:tplc="C13E2084">
      <w:start w:val="1"/>
      <w:numFmt w:val="lowerRoman"/>
      <w:lvlText w:val="%6."/>
      <w:lvlJc w:val="right"/>
      <w:pPr>
        <w:ind w:left="4386" w:hanging="180"/>
      </w:pPr>
    </w:lvl>
    <w:lvl w:ilvl="6" w:tplc="CE96D8B8">
      <w:start w:val="1"/>
      <w:numFmt w:val="decimal"/>
      <w:lvlText w:val="%7."/>
      <w:lvlJc w:val="left"/>
      <w:pPr>
        <w:ind w:left="5106" w:hanging="360"/>
      </w:pPr>
    </w:lvl>
    <w:lvl w:ilvl="7" w:tplc="84A40E66">
      <w:start w:val="1"/>
      <w:numFmt w:val="lowerLetter"/>
      <w:lvlText w:val="%8."/>
      <w:lvlJc w:val="left"/>
      <w:pPr>
        <w:ind w:left="5826" w:hanging="360"/>
      </w:pPr>
    </w:lvl>
    <w:lvl w:ilvl="8" w:tplc="D25CBCC6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99141E7"/>
    <w:multiLevelType w:val="multilevel"/>
    <w:tmpl w:val="1060AF84"/>
    <w:lvl w:ilvl="0">
      <w:start w:val="1"/>
      <w:numFmt w:val="upperRoman"/>
      <w:lvlText w:val="%1."/>
      <w:lvlJc w:val="left"/>
      <w:pPr>
        <w:ind w:left="851" w:hanging="851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2017E"/>
    <w:multiLevelType w:val="hybridMultilevel"/>
    <w:tmpl w:val="640A5816"/>
    <w:lvl w:ilvl="0" w:tplc="7988B1C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C7463E3"/>
    <w:multiLevelType w:val="hybridMultilevel"/>
    <w:tmpl w:val="8F96E266"/>
    <w:lvl w:ilvl="0" w:tplc="20DE607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EE7CA2">
      <w:start w:val="1"/>
      <w:numFmt w:val="lowerLetter"/>
      <w:lvlText w:val="%2."/>
      <w:lvlJc w:val="left"/>
      <w:pPr>
        <w:ind w:left="1440" w:hanging="360"/>
      </w:pPr>
    </w:lvl>
    <w:lvl w:ilvl="2" w:tplc="BFAA541A">
      <w:start w:val="1"/>
      <w:numFmt w:val="lowerRoman"/>
      <w:lvlText w:val="%3."/>
      <w:lvlJc w:val="right"/>
      <w:pPr>
        <w:ind w:left="2160" w:hanging="180"/>
      </w:pPr>
    </w:lvl>
    <w:lvl w:ilvl="3" w:tplc="CF7C7108">
      <w:start w:val="1"/>
      <w:numFmt w:val="decimal"/>
      <w:lvlText w:val="%4."/>
      <w:lvlJc w:val="left"/>
      <w:pPr>
        <w:ind w:left="2880" w:hanging="360"/>
      </w:pPr>
    </w:lvl>
    <w:lvl w:ilvl="4" w:tplc="AB6A8FDA">
      <w:start w:val="1"/>
      <w:numFmt w:val="lowerLetter"/>
      <w:lvlText w:val="%5."/>
      <w:lvlJc w:val="left"/>
      <w:pPr>
        <w:ind w:left="3600" w:hanging="360"/>
      </w:pPr>
    </w:lvl>
    <w:lvl w:ilvl="5" w:tplc="156ACF28">
      <w:start w:val="1"/>
      <w:numFmt w:val="lowerRoman"/>
      <w:lvlText w:val="%6."/>
      <w:lvlJc w:val="right"/>
      <w:pPr>
        <w:ind w:left="4320" w:hanging="180"/>
      </w:pPr>
    </w:lvl>
    <w:lvl w:ilvl="6" w:tplc="A7782056">
      <w:start w:val="1"/>
      <w:numFmt w:val="decimal"/>
      <w:lvlText w:val="%7."/>
      <w:lvlJc w:val="left"/>
      <w:pPr>
        <w:ind w:left="5040" w:hanging="360"/>
      </w:pPr>
    </w:lvl>
    <w:lvl w:ilvl="7" w:tplc="E80495C8">
      <w:start w:val="1"/>
      <w:numFmt w:val="lowerLetter"/>
      <w:lvlText w:val="%8."/>
      <w:lvlJc w:val="left"/>
      <w:pPr>
        <w:ind w:left="5760" w:hanging="360"/>
      </w:pPr>
    </w:lvl>
    <w:lvl w:ilvl="8" w:tplc="A07A092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774388"/>
    <w:multiLevelType w:val="hybridMultilevel"/>
    <w:tmpl w:val="14BA77F0"/>
    <w:lvl w:ilvl="0" w:tplc="CF383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19E74A6">
      <w:start w:val="1"/>
      <w:numFmt w:val="lowerLetter"/>
      <w:lvlText w:val="%2."/>
      <w:lvlJc w:val="left"/>
      <w:pPr>
        <w:ind w:left="1440" w:hanging="360"/>
      </w:pPr>
    </w:lvl>
    <w:lvl w:ilvl="2" w:tplc="70EEE7EE">
      <w:start w:val="1"/>
      <w:numFmt w:val="lowerRoman"/>
      <w:lvlText w:val="%3."/>
      <w:lvlJc w:val="right"/>
      <w:pPr>
        <w:ind w:left="2160" w:hanging="180"/>
      </w:pPr>
    </w:lvl>
    <w:lvl w:ilvl="3" w:tplc="25CA1E8A">
      <w:start w:val="1"/>
      <w:numFmt w:val="decimal"/>
      <w:lvlText w:val="%4."/>
      <w:lvlJc w:val="left"/>
      <w:pPr>
        <w:ind w:left="2880" w:hanging="360"/>
      </w:pPr>
    </w:lvl>
    <w:lvl w:ilvl="4" w:tplc="146E4224">
      <w:start w:val="1"/>
      <w:numFmt w:val="lowerLetter"/>
      <w:lvlText w:val="%5."/>
      <w:lvlJc w:val="left"/>
      <w:pPr>
        <w:ind w:left="3600" w:hanging="360"/>
      </w:pPr>
    </w:lvl>
    <w:lvl w:ilvl="5" w:tplc="F4FCE7B2">
      <w:start w:val="1"/>
      <w:numFmt w:val="lowerRoman"/>
      <w:lvlText w:val="%6."/>
      <w:lvlJc w:val="right"/>
      <w:pPr>
        <w:ind w:left="4320" w:hanging="180"/>
      </w:pPr>
    </w:lvl>
    <w:lvl w:ilvl="6" w:tplc="15FE3474">
      <w:start w:val="1"/>
      <w:numFmt w:val="decimal"/>
      <w:lvlText w:val="%7."/>
      <w:lvlJc w:val="left"/>
      <w:pPr>
        <w:ind w:left="5040" w:hanging="360"/>
      </w:pPr>
    </w:lvl>
    <w:lvl w:ilvl="7" w:tplc="A6A0CA24">
      <w:start w:val="1"/>
      <w:numFmt w:val="lowerLetter"/>
      <w:lvlText w:val="%8."/>
      <w:lvlJc w:val="left"/>
      <w:pPr>
        <w:ind w:left="5760" w:hanging="360"/>
      </w:pPr>
    </w:lvl>
    <w:lvl w:ilvl="8" w:tplc="4A506BF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E7C46"/>
    <w:multiLevelType w:val="hybridMultilevel"/>
    <w:tmpl w:val="B0C858C6"/>
    <w:lvl w:ilvl="0" w:tplc="0E52A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EC9BD4">
      <w:start w:val="1"/>
      <w:numFmt w:val="lowerLetter"/>
      <w:lvlText w:val="%2."/>
      <w:lvlJc w:val="left"/>
      <w:pPr>
        <w:ind w:left="1440" w:hanging="360"/>
      </w:pPr>
    </w:lvl>
    <w:lvl w:ilvl="2" w:tplc="BEC079D6">
      <w:start w:val="1"/>
      <w:numFmt w:val="lowerRoman"/>
      <w:lvlText w:val="%3."/>
      <w:lvlJc w:val="right"/>
      <w:pPr>
        <w:ind w:left="2160" w:hanging="180"/>
      </w:pPr>
    </w:lvl>
    <w:lvl w:ilvl="3" w:tplc="6F1033BC">
      <w:start w:val="1"/>
      <w:numFmt w:val="decimal"/>
      <w:lvlText w:val="%4."/>
      <w:lvlJc w:val="left"/>
      <w:pPr>
        <w:ind w:left="2880" w:hanging="360"/>
      </w:pPr>
    </w:lvl>
    <w:lvl w:ilvl="4" w:tplc="FBF0EE46">
      <w:start w:val="1"/>
      <w:numFmt w:val="lowerLetter"/>
      <w:lvlText w:val="%5."/>
      <w:lvlJc w:val="left"/>
      <w:pPr>
        <w:ind w:left="3600" w:hanging="360"/>
      </w:pPr>
    </w:lvl>
    <w:lvl w:ilvl="5" w:tplc="830C04EE">
      <w:start w:val="1"/>
      <w:numFmt w:val="lowerRoman"/>
      <w:lvlText w:val="%6."/>
      <w:lvlJc w:val="right"/>
      <w:pPr>
        <w:ind w:left="4320" w:hanging="180"/>
      </w:pPr>
    </w:lvl>
    <w:lvl w:ilvl="6" w:tplc="A09AAC12">
      <w:start w:val="1"/>
      <w:numFmt w:val="decimal"/>
      <w:lvlText w:val="%7."/>
      <w:lvlJc w:val="left"/>
      <w:pPr>
        <w:ind w:left="5040" w:hanging="360"/>
      </w:pPr>
    </w:lvl>
    <w:lvl w:ilvl="7" w:tplc="CF489FFC">
      <w:start w:val="1"/>
      <w:numFmt w:val="lowerLetter"/>
      <w:lvlText w:val="%8."/>
      <w:lvlJc w:val="left"/>
      <w:pPr>
        <w:ind w:left="5760" w:hanging="360"/>
      </w:pPr>
    </w:lvl>
    <w:lvl w:ilvl="8" w:tplc="0F92AC5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D4181"/>
    <w:multiLevelType w:val="hybridMultilevel"/>
    <w:tmpl w:val="4ABA57D4"/>
    <w:lvl w:ilvl="0" w:tplc="D506D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AC4C3EA">
      <w:start w:val="1"/>
      <w:numFmt w:val="lowerLetter"/>
      <w:lvlText w:val="%2."/>
      <w:lvlJc w:val="left"/>
      <w:pPr>
        <w:ind w:left="1080" w:hanging="360"/>
      </w:pPr>
    </w:lvl>
    <w:lvl w:ilvl="2" w:tplc="9072E2E8">
      <w:start w:val="1"/>
      <w:numFmt w:val="lowerRoman"/>
      <w:lvlText w:val="%3."/>
      <w:lvlJc w:val="right"/>
      <w:pPr>
        <w:ind w:left="1800" w:hanging="180"/>
      </w:pPr>
    </w:lvl>
    <w:lvl w:ilvl="3" w:tplc="960E30F6">
      <w:start w:val="1"/>
      <w:numFmt w:val="decimal"/>
      <w:lvlText w:val="%4."/>
      <w:lvlJc w:val="left"/>
      <w:pPr>
        <w:ind w:left="2520" w:hanging="360"/>
      </w:pPr>
    </w:lvl>
    <w:lvl w:ilvl="4" w:tplc="B71AF798">
      <w:start w:val="1"/>
      <w:numFmt w:val="lowerLetter"/>
      <w:lvlText w:val="%5."/>
      <w:lvlJc w:val="left"/>
      <w:pPr>
        <w:ind w:left="3240" w:hanging="360"/>
      </w:pPr>
    </w:lvl>
    <w:lvl w:ilvl="5" w:tplc="27AEC464">
      <w:start w:val="1"/>
      <w:numFmt w:val="lowerRoman"/>
      <w:lvlText w:val="%6."/>
      <w:lvlJc w:val="right"/>
      <w:pPr>
        <w:ind w:left="3960" w:hanging="180"/>
      </w:pPr>
    </w:lvl>
    <w:lvl w:ilvl="6" w:tplc="CDEE996E">
      <w:start w:val="1"/>
      <w:numFmt w:val="decimal"/>
      <w:lvlText w:val="%7."/>
      <w:lvlJc w:val="left"/>
      <w:pPr>
        <w:ind w:left="4680" w:hanging="360"/>
      </w:pPr>
    </w:lvl>
    <w:lvl w:ilvl="7" w:tplc="859896C4">
      <w:start w:val="1"/>
      <w:numFmt w:val="lowerLetter"/>
      <w:lvlText w:val="%8."/>
      <w:lvlJc w:val="left"/>
      <w:pPr>
        <w:ind w:left="5400" w:hanging="360"/>
      </w:pPr>
    </w:lvl>
    <w:lvl w:ilvl="8" w:tplc="85BAD0DC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F82E79"/>
    <w:multiLevelType w:val="hybridMultilevel"/>
    <w:tmpl w:val="0A9EAD82"/>
    <w:lvl w:ilvl="0" w:tplc="F79E3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F0C8E6">
      <w:start w:val="1"/>
      <w:numFmt w:val="lowerLetter"/>
      <w:lvlText w:val="%2."/>
      <w:lvlJc w:val="left"/>
      <w:pPr>
        <w:ind w:left="1440" w:hanging="360"/>
      </w:pPr>
    </w:lvl>
    <w:lvl w:ilvl="2" w:tplc="A036BCC0">
      <w:start w:val="1"/>
      <w:numFmt w:val="lowerRoman"/>
      <w:lvlText w:val="%3."/>
      <w:lvlJc w:val="right"/>
      <w:pPr>
        <w:ind w:left="2160" w:hanging="180"/>
      </w:pPr>
    </w:lvl>
    <w:lvl w:ilvl="3" w:tplc="8DCAEDB4">
      <w:start w:val="1"/>
      <w:numFmt w:val="decimal"/>
      <w:lvlText w:val="%4."/>
      <w:lvlJc w:val="left"/>
      <w:pPr>
        <w:ind w:left="2880" w:hanging="360"/>
      </w:pPr>
    </w:lvl>
    <w:lvl w:ilvl="4" w:tplc="A5BEE908">
      <w:start w:val="1"/>
      <w:numFmt w:val="lowerLetter"/>
      <w:lvlText w:val="%5."/>
      <w:lvlJc w:val="left"/>
      <w:pPr>
        <w:ind w:left="3600" w:hanging="360"/>
      </w:pPr>
    </w:lvl>
    <w:lvl w:ilvl="5" w:tplc="6D5CD07C">
      <w:start w:val="1"/>
      <w:numFmt w:val="lowerRoman"/>
      <w:lvlText w:val="%6."/>
      <w:lvlJc w:val="right"/>
      <w:pPr>
        <w:ind w:left="4320" w:hanging="180"/>
      </w:pPr>
    </w:lvl>
    <w:lvl w:ilvl="6" w:tplc="CADA8054">
      <w:start w:val="1"/>
      <w:numFmt w:val="decimal"/>
      <w:lvlText w:val="%7."/>
      <w:lvlJc w:val="left"/>
      <w:pPr>
        <w:ind w:left="5040" w:hanging="360"/>
      </w:pPr>
    </w:lvl>
    <w:lvl w:ilvl="7" w:tplc="79680462">
      <w:start w:val="1"/>
      <w:numFmt w:val="lowerLetter"/>
      <w:lvlText w:val="%8."/>
      <w:lvlJc w:val="left"/>
      <w:pPr>
        <w:ind w:left="5760" w:hanging="360"/>
      </w:pPr>
    </w:lvl>
    <w:lvl w:ilvl="8" w:tplc="73A624B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7F25B2"/>
    <w:multiLevelType w:val="hybridMultilevel"/>
    <w:tmpl w:val="BB2629DA"/>
    <w:lvl w:ilvl="0" w:tplc="003A10C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24611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2C1A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C8C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6248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1C93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42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A44A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EE76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4F3A98"/>
    <w:multiLevelType w:val="hybridMultilevel"/>
    <w:tmpl w:val="51B05EC4"/>
    <w:lvl w:ilvl="0" w:tplc="84FACB5E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721F3E"/>
    <w:multiLevelType w:val="hybridMultilevel"/>
    <w:tmpl w:val="6C4E54D2"/>
    <w:lvl w:ilvl="0" w:tplc="78F24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BA82BA">
      <w:start w:val="1"/>
      <w:numFmt w:val="lowerLetter"/>
      <w:lvlText w:val="%2."/>
      <w:lvlJc w:val="left"/>
      <w:pPr>
        <w:ind w:left="1440" w:hanging="360"/>
      </w:pPr>
    </w:lvl>
    <w:lvl w:ilvl="2" w:tplc="79A077EC">
      <w:start w:val="1"/>
      <w:numFmt w:val="lowerRoman"/>
      <w:lvlText w:val="%3."/>
      <w:lvlJc w:val="right"/>
      <w:pPr>
        <w:ind w:left="2160" w:hanging="180"/>
      </w:pPr>
    </w:lvl>
    <w:lvl w:ilvl="3" w:tplc="27A66DDC">
      <w:start w:val="1"/>
      <w:numFmt w:val="decimal"/>
      <w:lvlText w:val="%4."/>
      <w:lvlJc w:val="left"/>
      <w:pPr>
        <w:ind w:left="2880" w:hanging="360"/>
      </w:pPr>
    </w:lvl>
    <w:lvl w:ilvl="4" w:tplc="26C4A9EE">
      <w:start w:val="1"/>
      <w:numFmt w:val="lowerLetter"/>
      <w:lvlText w:val="%5."/>
      <w:lvlJc w:val="left"/>
      <w:pPr>
        <w:ind w:left="3600" w:hanging="360"/>
      </w:pPr>
    </w:lvl>
    <w:lvl w:ilvl="5" w:tplc="B4E8BD28">
      <w:start w:val="1"/>
      <w:numFmt w:val="lowerRoman"/>
      <w:lvlText w:val="%6."/>
      <w:lvlJc w:val="right"/>
      <w:pPr>
        <w:ind w:left="4320" w:hanging="180"/>
      </w:pPr>
    </w:lvl>
    <w:lvl w:ilvl="6" w:tplc="1E8095BC">
      <w:start w:val="1"/>
      <w:numFmt w:val="decimal"/>
      <w:lvlText w:val="%7."/>
      <w:lvlJc w:val="left"/>
      <w:pPr>
        <w:ind w:left="5040" w:hanging="360"/>
      </w:pPr>
    </w:lvl>
    <w:lvl w:ilvl="7" w:tplc="CED8E8A8">
      <w:start w:val="1"/>
      <w:numFmt w:val="lowerLetter"/>
      <w:lvlText w:val="%8."/>
      <w:lvlJc w:val="left"/>
      <w:pPr>
        <w:ind w:left="5760" w:hanging="360"/>
      </w:pPr>
    </w:lvl>
    <w:lvl w:ilvl="8" w:tplc="2516123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702FCD"/>
    <w:multiLevelType w:val="hybridMultilevel"/>
    <w:tmpl w:val="EFFE7808"/>
    <w:lvl w:ilvl="0" w:tplc="42B6911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5956D4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1AB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C292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C0A6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A89C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A7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82CF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EA5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243BF0"/>
    <w:multiLevelType w:val="hybridMultilevel"/>
    <w:tmpl w:val="B994EE5E"/>
    <w:lvl w:ilvl="0" w:tplc="33AEE2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19"/>
  </w:num>
  <w:num w:numId="3">
    <w:abstractNumId w:val="12"/>
  </w:num>
  <w:num w:numId="4">
    <w:abstractNumId w:val="4"/>
  </w:num>
  <w:num w:numId="5">
    <w:abstractNumId w:val="9"/>
  </w:num>
  <w:num w:numId="6">
    <w:abstractNumId w:val="20"/>
  </w:num>
  <w:num w:numId="7">
    <w:abstractNumId w:val="8"/>
  </w:num>
  <w:num w:numId="8">
    <w:abstractNumId w:val="17"/>
  </w:num>
  <w:num w:numId="9">
    <w:abstractNumId w:val="16"/>
  </w:num>
  <w:num w:numId="10">
    <w:abstractNumId w:val="2"/>
  </w:num>
  <w:num w:numId="11">
    <w:abstractNumId w:val="15"/>
  </w:num>
  <w:num w:numId="12">
    <w:abstractNumId w:val="7"/>
  </w:num>
  <w:num w:numId="13">
    <w:abstractNumId w:val="5"/>
  </w:num>
  <w:num w:numId="14">
    <w:abstractNumId w:val="13"/>
  </w:num>
  <w:num w:numId="15">
    <w:abstractNumId w:val="1"/>
  </w:num>
  <w:num w:numId="16">
    <w:abstractNumId w:val="3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0"/>
  </w:num>
  <w:num w:numId="20">
    <w:abstractNumId w:val="11"/>
  </w:num>
  <w:num w:numId="21">
    <w:abstractNumId w:val="0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4580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AC"/>
    <w:rsid w:val="000703FE"/>
    <w:rsid w:val="00076CFF"/>
    <w:rsid w:val="000816A1"/>
    <w:rsid w:val="000933BE"/>
    <w:rsid w:val="000A2332"/>
    <w:rsid w:val="000F3D34"/>
    <w:rsid w:val="00124424"/>
    <w:rsid w:val="00134349"/>
    <w:rsid w:val="00134E1C"/>
    <w:rsid w:val="00175F0E"/>
    <w:rsid w:val="00197B8E"/>
    <w:rsid w:val="001A63A2"/>
    <w:rsid w:val="001C2DDD"/>
    <w:rsid w:val="001D3CEF"/>
    <w:rsid w:val="00220B84"/>
    <w:rsid w:val="00282F00"/>
    <w:rsid w:val="002B614A"/>
    <w:rsid w:val="002C6578"/>
    <w:rsid w:val="00305E44"/>
    <w:rsid w:val="003223F6"/>
    <w:rsid w:val="00373F24"/>
    <w:rsid w:val="00375825"/>
    <w:rsid w:val="003D1A8C"/>
    <w:rsid w:val="00401F38"/>
    <w:rsid w:val="0040246B"/>
    <w:rsid w:val="0047344E"/>
    <w:rsid w:val="004B384C"/>
    <w:rsid w:val="004B7D29"/>
    <w:rsid w:val="004E4D76"/>
    <w:rsid w:val="004E61BA"/>
    <w:rsid w:val="004F483E"/>
    <w:rsid w:val="00506A1B"/>
    <w:rsid w:val="00517FA0"/>
    <w:rsid w:val="00563399"/>
    <w:rsid w:val="005654A2"/>
    <w:rsid w:val="005768E4"/>
    <w:rsid w:val="00582764"/>
    <w:rsid w:val="005A3439"/>
    <w:rsid w:val="005B137C"/>
    <w:rsid w:val="005B234B"/>
    <w:rsid w:val="005C52CE"/>
    <w:rsid w:val="005D635E"/>
    <w:rsid w:val="005F2A7F"/>
    <w:rsid w:val="005F2B1E"/>
    <w:rsid w:val="006239A4"/>
    <w:rsid w:val="00624463"/>
    <w:rsid w:val="006440E3"/>
    <w:rsid w:val="006E11CF"/>
    <w:rsid w:val="00704FB6"/>
    <w:rsid w:val="00711B5E"/>
    <w:rsid w:val="00764D3A"/>
    <w:rsid w:val="007753BB"/>
    <w:rsid w:val="007C0BA2"/>
    <w:rsid w:val="007D6F53"/>
    <w:rsid w:val="007E36E4"/>
    <w:rsid w:val="007E7AAF"/>
    <w:rsid w:val="007F31DB"/>
    <w:rsid w:val="008204DF"/>
    <w:rsid w:val="00863620"/>
    <w:rsid w:val="0086670B"/>
    <w:rsid w:val="00866BBD"/>
    <w:rsid w:val="00891046"/>
    <w:rsid w:val="008A0A2D"/>
    <w:rsid w:val="008B2AAC"/>
    <w:rsid w:val="0092140A"/>
    <w:rsid w:val="0095441D"/>
    <w:rsid w:val="00974D06"/>
    <w:rsid w:val="009B7043"/>
    <w:rsid w:val="009C0F50"/>
    <w:rsid w:val="009F2429"/>
    <w:rsid w:val="009F633F"/>
    <w:rsid w:val="00A109AB"/>
    <w:rsid w:val="00A14F41"/>
    <w:rsid w:val="00A160AF"/>
    <w:rsid w:val="00A459BC"/>
    <w:rsid w:val="00A81440"/>
    <w:rsid w:val="00B120D6"/>
    <w:rsid w:val="00B36511"/>
    <w:rsid w:val="00B468DD"/>
    <w:rsid w:val="00B71C23"/>
    <w:rsid w:val="00B76E98"/>
    <w:rsid w:val="00B822BB"/>
    <w:rsid w:val="00BA1A7A"/>
    <w:rsid w:val="00BE7E33"/>
    <w:rsid w:val="00BF1825"/>
    <w:rsid w:val="00BF1ACF"/>
    <w:rsid w:val="00C1244F"/>
    <w:rsid w:val="00C37660"/>
    <w:rsid w:val="00C84EEB"/>
    <w:rsid w:val="00CB3FB0"/>
    <w:rsid w:val="00CD3708"/>
    <w:rsid w:val="00CD7B12"/>
    <w:rsid w:val="00CE4C67"/>
    <w:rsid w:val="00CF10F9"/>
    <w:rsid w:val="00D05A2A"/>
    <w:rsid w:val="00D2553D"/>
    <w:rsid w:val="00D77AEF"/>
    <w:rsid w:val="00DC2E1D"/>
    <w:rsid w:val="00DC417E"/>
    <w:rsid w:val="00DD04CC"/>
    <w:rsid w:val="00DE112B"/>
    <w:rsid w:val="00DE1FD9"/>
    <w:rsid w:val="00DE3567"/>
    <w:rsid w:val="00E1414A"/>
    <w:rsid w:val="00E57315"/>
    <w:rsid w:val="00E90F6D"/>
    <w:rsid w:val="00EA33A4"/>
    <w:rsid w:val="00ED3132"/>
    <w:rsid w:val="00EE5569"/>
    <w:rsid w:val="00F353CD"/>
    <w:rsid w:val="00F66393"/>
    <w:rsid w:val="00F750C1"/>
    <w:rsid w:val="00F76355"/>
    <w:rsid w:val="00FB3063"/>
    <w:rsid w:val="00FD1242"/>
    <w:rsid w:val="00FD743A"/>
    <w:rsid w:val="00FE4516"/>
    <w:rsid w:val="00FE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80"/>
    <o:shapelayout v:ext="edit">
      <o:idmap v:ext="edit" data="1"/>
    </o:shapelayout>
  </w:shapeDefaults>
  <w:decimalSymbol w:val=","/>
  <w:listSeparator w:val=";"/>
  <w14:docId w14:val="52178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4B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24">
    <w:name w:val="Body Text 2"/>
    <w:basedOn w:val="a"/>
    <w:link w:val="25"/>
    <w:pPr>
      <w:tabs>
        <w:tab w:val="left" w:pos="5103"/>
      </w:tabs>
      <w:spacing w:after="0" w:line="240" w:lineRule="auto"/>
      <w:ind w:firstLine="851"/>
      <w:jc w:val="both"/>
    </w:pPr>
    <w:rPr>
      <w:rFonts w:ascii="Lucida Sans Unicode" w:eastAsia="Times New Roman" w:hAnsi="Lucida Sans Unicode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Pr>
      <w:rFonts w:ascii="Lucida Sans Unicode" w:eastAsia="Times New Roman" w:hAnsi="Lucida Sans Unicode" w:cs="Times New Roman"/>
      <w:sz w:val="20"/>
      <w:szCs w:val="20"/>
      <w:lang w:eastAsia="ru-RU"/>
    </w:rPr>
  </w:style>
  <w:style w:type="character" w:styleId="af6">
    <w:name w:val="Hyperlink"/>
    <w:rPr>
      <w:color w:val="0000FF"/>
      <w:u w:val="single"/>
    </w:rPr>
  </w:style>
  <w:style w:type="paragraph" w:styleId="af7">
    <w:name w:val="Body Text"/>
    <w:basedOn w:val="a"/>
    <w:link w:val="a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pPr>
      <w:tabs>
        <w:tab w:val="left" w:pos="5103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</w:tabs>
      <w:spacing w:after="0" w:line="240" w:lineRule="auto"/>
      <w:jc w:val="center"/>
    </w:pPr>
    <w:rPr>
      <w:rFonts w:ascii="Arial" w:eastAsia="ヒラギノ角ゴ Pro W3" w:hAnsi="Arial" w:cs="Arial"/>
      <w:b/>
      <w:color w:val="000000"/>
      <w:sz w:val="18"/>
      <w:szCs w:val="18"/>
      <w:lang w:eastAsia="ru-RU"/>
    </w:rPr>
  </w:style>
  <w:style w:type="paragraph" w:customStyle="1" w:styleId="110">
    <w:name w:val="Заголовок 11"/>
    <w:next w:val="13"/>
    <w:pPr>
      <w:keepNext/>
      <w:tabs>
        <w:tab w:val="left" w:pos="720"/>
      </w:tabs>
      <w:spacing w:after="0" w:line="240" w:lineRule="auto"/>
      <w:jc w:val="center"/>
      <w:outlineLvl w:val="0"/>
    </w:pPr>
    <w:rPr>
      <w:rFonts w:ascii="Lucida Grande" w:eastAsia="ヒラギノ角ゴ Pro W3" w:hAnsi="Lucida Grande" w:cs="Times New Roman"/>
      <w:b/>
      <w:color w:val="000000"/>
      <w:sz w:val="36"/>
      <w:szCs w:val="20"/>
      <w:lang w:eastAsia="ru-RU"/>
    </w:rPr>
  </w:style>
  <w:style w:type="paragraph" w:customStyle="1" w:styleId="13">
    <w:name w:val="Обычный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4">
    <w:name w:val="Текст примечания1"/>
    <w:pPr>
      <w:spacing w:after="0" w:line="240" w:lineRule="auto"/>
    </w:pPr>
    <w:rPr>
      <w:rFonts w:ascii="Lucida Grande" w:eastAsia="ヒラギノ角ゴ Pro W3" w:hAnsi="Lucida Grande" w:cs="Times New Roman"/>
      <w:b/>
      <w:color w:val="000000"/>
      <w:sz w:val="20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5768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llowedHyperlink"/>
    <w:basedOn w:val="a0"/>
    <w:uiPriority w:val="99"/>
    <w:semiHidden/>
    <w:unhideWhenUsed/>
    <w:rsid w:val="00F6639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639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4B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24">
    <w:name w:val="Body Text 2"/>
    <w:basedOn w:val="a"/>
    <w:link w:val="25"/>
    <w:pPr>
      <w:tabs>
        <w:tab w:val="left" w:pos="5103"/>
      </w:tabs>
      <w:spacing w:after="0" w:line="240" w:lineRule="auto"/>
      <w:ind w:firstLine="851"/>
      <w:jc w:val="both"/>
    </w:pPr>
    <w:rPr>
      <w:rFonts w:ascii="Lucida Sans Unicode" w:eastAsia="Times New Roman" w:hAnsi="Lucida Sans Unicode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Pr>
      <w:rFonts w:ascii="Lucida Sans Unicode" w:eastAsia="Times New Roman" w:hAnsi="Lucida Sans Unicode" w:cs="Times New Roman"/>
      <w:sz w:val="20"/>
      <w:szCs w:val="20"/>
      <w:lang w:eastAsia="ru-RU"/>
    </w:rPr>
  </w:style>
  <w:style w:type="character" w:styleId="af6">
    <w:name w:val="Hyperlink"/>
    <w:rPr>
      <w:color w:val="0000FF"/>
      <w:u w:val="single"/>
    </w:rPr>
  </w:style>
  <w:style w:type="paragraph" w:styleId="af7">
    <w:name w:val="Body Text"/>
    <w:basedOn w:val="a"/>
    <w:link w:val="a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pPr>
      <w:tabs>
        <w:tab w:val="left" w:pos="5103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</w:tabs>
      <w:spacing w:after="0" w:line="240" w:lineRule="auto"/>
      <w:jc w:val="center"/>
    </w:pPr>
    <w:rPr>
      <w:rFonts w:ascii="Arial" w:eastAsia="ヒラギノ角ゴ Pro W3" w:hAnsi="Arial" w:cs="Arial"/>
      <w:b/>
      <w:color w:val="000000"/>
      <w:sz w:val="18"/>
      <w:szCs w:val="18"/>
      <w:lang w:eastAsia="ru-RU"/>
    </w:rPr>
  </w:style>
  <w:style w:type="paragraph" w:customStyle="1" w:styleId="110">
    <w:name w:val="Заголовок 11"/>
    <w:next w:val="13"/>
    <w:pPr>
      <w:keepNext/>
      <w:tabs>
        <w:tab w:val="left" w:pos="720"/>
      </w:tabs>
      <w:spacing w:after="0" w:line="240" w:lineRule="auto"/>
      <w:jc w:val="center"/>
      <w:outlineLvl w:val="0"/>
    </w:pPr>
    <w:rPr>
      <w:rFonts w:ascii="Lucida Grande" w:eastAsia="ヒラギノ角ゴ Pro W3" w:hAnsi="Lucida Grande" w:cs="Times New Roman"/>
      <w:b/>
      <w:color w:val="000000"/>
      <w:sz w:val="36"/>
      <w:szCs w:val="20"/>
      <w:lang w:eastAsia="ru-RU"/>
    </w:rPr>
  </w:style>
  <w:style w:type="paragraph" w:customStyle="1" w:styleId="13">
    <w:name w:val="Обычный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4">
    <w:name w:val="Текст примечания1"/>
    <w:pPr>
      <w:spacing w:after="0" w:line="240" w:lineRule="auto"/>
    </w:pPr>
    <w:rPr>
      <w:rFonts w:ascii="Lucida Grande" w:eastAsia="ヒラギノ角ゴ Pro W3" w:hAnsi="Lucida Grande" w:cs="Times New Roman"/>
      <w:b/>
      <w:color w:val="000000"/>
      <w:sz w:val="20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5768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llowedHyperlink"/>
    <w:basedOn w:val="a0"/>
    <w:uiPriority w:val="99"/>
    <w:semiHidden/>
    <w:unhideWhenUsed/>
    <w:rsid w:val="00F6639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6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dedikova-1998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edikova-1998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561D5-1384-4002-AE48-7DDC0EB2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9</Pages>
  <Words>2434</Words>
  <Characters>13876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Жолобова Ирина Евгеньевна</dc:creator>
  <cp:lastModifiedBy>User</cp:lastModifiedBy>
  <cp:revision>34</cp:revision>
  <cp:lastPrinted>2024-08-07T07:42:00Z</cp:lastPrinted>
  <dcterms:created xsi:type="dcterms:W3CDTF">2023-08-07T12:33:00Z</dcterms:created>
  <dcterms:modified xsi:type="dcterms:W3CDTF">2024-09-06T11:55:00Z</dcterms:modified>
</cp:coreProperties>
</file>