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30" w:rsidRPr="00AF39B5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39B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65D17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5">
        <w:rPr>
          <w:rFonts w:ascii="Times New Roman" w:hAnsi="Times New Roman" w:cs="Times New Roman"/>
          <w:sz w:val="24"/>
          <w:szCs w:val="24"/>
        </w:rPr>
        <w:t xml:space="preserve">к Регламенту о спортивных </w:t>
      </w:r>
      <w:proofErr w:type="gramStart"/>
      <w:r w:rsidRPr="00AF39B5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</w:p>
    <w:p w:rsidR="00BF0DFF" w:rsidRPr="00865D17" w:rsidRDefault="00BF0DFF" w:rsidP="007E433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5D17">
        <w:rPr>
          <w:rFonts w:ascii="Times New Roman" w:hAnsi="Times New Roman" w:cs="Times New Roman"/>
          <w:b/>
          <w:sz w:val="24"/>
          <w:szCs w:val="24"/>
        </w:rPr>
        <w:t>К</w:t>
      </w:r>
      <w:r w:rsidR="00F80EBB" w:rsidRPr="00865D17">
        <w:rPr>
          <w:rFonts w:ascii="Times New Roman" w:hAnsi="Times New Roman" w:cs="Times New Roman"/>
          <w:b/>
          <w:sz w:val="24"/>
          <w:szCs w:val="24"/>
        </w:rPr>
        <w:t>убок</w:t>
      </w:r>
      <w:r w:rsidR="00A04DF2" w:rsidRPr="00865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D17" w:rsidRPr="00865D17">
        <w:rPr>
          <w:rFonts w:ascii="Times New Roman" w:hAnsi="Times New Roman" w:cs="Times New Roman"/>
          <w:b/>
          <w:sz w:val="24"/>
          <w:szCs w:val="24"/>
        </w:rPr>
        <w:t>Нижегородской области по выездке</w:t>
      </w:r>
    </w:p>
    <w:p w:rsidR="00BF0DFF" w:rsidRDefault="00BF0DFF" w:rsidP="007E4330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sz w:val="28"/>
        </w:rPr>
      </w:pPr>
    </w:p>
    <w:p w:rsidR="007E4330" w:rsidRDefault="007E4330" w:rsidP="007E4330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sz w:val="28"/>
        </w:rPr>
      </w:pPr>
      <w:r w:rsidRPr="007E4330">
        <w:rPr>
          <w:rFonts w:ascii="Times New Roman" w:hAnsi="Times New Roman"/>
          <w:sz w:val="28"/>
        </w:rPr>
        <w:t>ФИНАНСОВЫЕ УСЛОВИЯ</w:t>
      </w:r>
    </w:p>
    <w:p w:rsidR="00AF39B5" w:rsidRPr="00AF39B5" w:rsidRDefault="00AF39B5" w:rsidP="00AF39B5">
      <w:pPr>
        <w:rPr>
          <w:lang w:eastAsia="ru-RU"/>
        </w:rPr>
      </w:pPr>
    </w:p>
    <w:p w:rsidR="007E4330" w:rsidRPr="00865D17" w:rsidRDefault="007E4330" w:rsidP="00BF0DFF">
      <w:pPr>
        <w:numPr>
          <w:ilvl w:val="0"/>
          <w:numId w:val="17"/>
        </w:numPr>
        <w:spacing w:after="0" w:line="276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D17">
        <w:rPr>
          <w:rFonts w:ascii="Times New Roman" w:hAnsi="Times New Roman" w:cs="Times New Roman"/>
          <w:sz w:val="24"/>
          <w:szCs w:val="24"/>
        </w:rPr>
        <w:t xml:space="preserve">Организация и проведение спортивных соревнований, аренда спортсооружения, оплата ценных призов, реклама, оплата проезда, проживания и работы судей и обслуживающего персонала, оплата наградной атрибутики осуществляются за счет средств оргкомитета (в том числе стартовых взносов) и спонсоров. Оргкомитет обеспечивает техническое обслуживание спортивных соревнований, оказание первой медицинской или ветеринарной помощи. </w:t>
      </w:r>
    </w:p>
    <w:p w:rsidR="007E4330" w:rsidRPr="00865D17" w:rsidRDefault="007E4330" w:rsidP="007E4330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330" w:rsidRPr="00865D17" w:rsidRDefault="007E4330" w:rsidP="007E4330">
      <w:pPr>
        <w:numPr>
          <w:ilvl w:val="0"/>
          <w:numId w:val="17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17">
        <w:rPr>
          <w:rFonts w:ascii="Times New Roman" w:hAnsi="Times New Roman" w:cs="Times New Roman"/>
          <w:b/>
          <w:sz w:val="24"/>
          <w:szCs w:val="24"/>
        </w:rPr>
        <w:t xml:space="preserve">Стартовые взносы за каждый старт: </w:t>
      </w:r>
    </w:p>
    <w:p w:rsidR="007E4330" w:rsidRPr="00865D17" w:rsidRDefault="007E4330" w:rsidP="007E433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5D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(оплачиваются </w:t>
      </w:r>
      <w:r w:rsidR="00865D17" w:rsidRPr="00865D17">
        <w:rPr>
          <w:rFonts w:ascii="Times New Roman" w:hAnsi="Times New Roman" w:cs="Times New Roman"/>
          <w:i/>
          <w:color w:val="000000"/>
          <w:sz w:val="24"/>
          <w:szCs w:val="24"/>
        </w:rPr>
        <w:t>17</w:t>
      </w:r>
      <w:r w:rsidRPr="00865D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865D17" w:rsidRPr="00865D17">
        <w:rPr>
          <w:rFonts w:ascii="Times New Roman" w:hAnsi="Times New Roman" w:cs="Times New Roman"/>
          <w:i/>
          <w:color w:val="000000"/>
          <w:sz w:val="24"/>
          <w:szCs w:val="24"/>
        </w:rPr>
        <w:t>10.</w:t>
      </w:r>
      <w:r w:rsidRPr="00865D17">
        <w:rPr>
          <w:rFonts w:ascii="Times New Roman" w:hAnsi="Times New Roman" w:cs="Times New Roman"/>
          <w:i/>
          <w:color w:val="000000"/>
          <w:sz w:val="24"/>
          <w:szCs w:val="24"/>
        </w:rPr>
        <w:t>202</w:t>
      </w:r>
      <w:r w:rsidR="00170476" w:rsidRPr="00865D17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Pr="00865D17">
        <w:rPr>
          <w:rFonts w:ascii="Times New Roman" w:hAnsi="Times New Roman" w:cs="Times New Roman"/>
          <w:i/>
          <w:color w:val="000000"/>
          <w:sz w:val="24"/>
          <w:szCs w:val="24"/>
        </w:rPr>
        <w:t>г. на комиссии по допуску)</w:t>
      </w:r>
    </w:p>
    <w:p w:rsidR="007E4330" w:rsidRPr="00865D17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4330" w:rsidRPr="00865D17" w:rsidRDefault="007E4330" w:rsidP="007E4330">
      <w:pPr>
        <w:spacing w:after="12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65D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Стартовые взносы за каждый старт</w:t>
      </w:r>
      <w:r w:rsidR="00A04DF2" w:rsidRPr="00865D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*</w:t>
      </w:r>
      <w:r w:rsidRPr="00865D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7E4330" w:rsidRPr="00865D17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65D1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A04DF2" w:rsidRPr="00865D1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Взрослые, </w:t>
      </w:r>
      <w:r w:rsidR="00A04DF2" w:rsidRPr="00865D1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взрослые спортсмены на молодых лошадях, открытый класс</w:t>
      </w:r>
      <w:r w:rsidRPr="00865D1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: 2 500 рублей</w:t>
      </w:r>
    </w:p>
    <w:p w:rsidR="007E4330" w:rsidRPr="00865D17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65D1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A04DF2" w:rsidRPr="00865D1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65D1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Юниоры, юниорки; юноши, девушки</w:t>
      </w:r>
      <w:r w:rsidR="00170476" w:rsidRPr="00865D1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; мальчики, девочки</w:t>
      </w:r>
      <w:r w:rsidRPr="00865D1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: 2 000 рублей</w:t>
      </w:r>
    </w:p>
    <w:p w:rsidR="007E4330" w:rsidRPr="00865D17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04DF2" w:rsidRPr="00865D17" w:rsidRDefault="00A04DF2" w:rsidP="00A04DF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5D1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*</w:t>
      </w:r>
      <w:r w:rsidRPr="00865D17">
        <w:rPr>
          <w:rFonts w:ascii="Times New Roman" w:hAnsi="Times New Roman" w:cs="Times New Roman"/>
          <w:sz w:val="24"/>
          <w:szCs w:val="24"/>
        </w:rPr>
        <w:t>При отказе</w:t>
      </w:r>
      <w:r w:rsidR="00C26966" w:rsidRPr="00865D17">
        <w:rPr>
          <w:rFonts w:ascii="Times New Roman" w:hAnsi="Times New Roman" w:cs="Times New Roman"/>
          <w:sz w:val="24"/>
          <w:szCs w:val="24"/>
        </w:rPr>
        <w:t xml:space="preserve"> или исключении </w:t>
      </w:r>
      <w:r w:rsidRPr="00865D17">
        <w:rPr>
          <w:rFonts w:ascii="Times New Roman" w:hAnsi="Times New Roman" w:cs="Times New Roman"/>
          <w:sz w:val="24"/>
          <w:szCs w:val="24"/>
        </w:rPr>
        <w:t>спортсмена от участия в соревнованиях стартовый взнос возврату не подлежит!</w:t>
      </w:r>
    </w:p>
    <w:p w:rsidR="00A04DF2" w:rsidRPr="00865D17" w:rsidRDefault="00A04DF2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E4330" w:rsidRPr="00865D17" w:rsidRDefault="007E4330" w:rsidP="007E433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5D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!!! Неуплата стартового взноса за участие означает отказ спортсмена от участия в </w:t>
      </w:r>
      <w:proofErr w:type="gramStart"/>
      <w:r w:rsidRPr="00865D17">
        <w:rPr>
          <w:rFonts w:ascii="Times New Roman" w:hAnsi="Times New Roman" w:cs="Times New Roman"/>
          <w:i/>
          <w:color w:val="000000"/>
          <w:sz w:val="24"/>
          <w:szCs w:val="24"/>
        </w:rPr>
        <w:t>соревновании</w:t>
      </w:r>
      <w:proofErr w:type="gramEnd"/>
      <w:r w:rsidRPr="00865D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E4330" w:rsidRPr="00865D17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65D17">
        <w:rPr>
          <w:rFonts w:ascii="Times New Roman" w:hAnsi="Times New Roman" w:cs="Times New Roman"/>
          <w:b/>
          <w:i/>
          <w:color w:val="000000"/>
          <w:sz w:val="24"/>
          <w:szCs w:val="24"/>
        </w:rPr>
        <w:t>!!! При оплате стартовых взносов после окончания комиссии по допуску взимается штраф в размере 1000 руб.</w:t>
      </w:r>
    </w:p>
    <w:p w:rsidR="007E4330" w:rsidRPr="00865D17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4330" w:rsidRPr="00865D17" w:rsidRDefault="007E4330" w:rsidP="007E43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65D17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!!! </w:t>
      </w:r>
      <w:r w:rsidRPr="00865D17">
        <w:rPr>
          <w:rFonts w:ascii="Times New Roman" w:hAnsi="Times New Roman" w:cs="Times New Roman"/>
          <w:sz w:val="24"/>
          <w:szCs w:val="24"/>
          <w:highlight w:val="white"/>
        </w:rPr>
        <w:t xml:space="preserve">К участию в </w:t>
      </w:r>
      <w:proofErr w:type="gramStart"/>
      <w:r w:rsidRPr="00865D17">
        <w:rPr>
          <w:rFonts w:ascii="Times New Roman" w:hAnsi="Times New Roman" w:cs="Times New Roman"/>
          <w:sz w:val="24"/>
          <w:szCs w:val="24"/>
          <w:highlight w:val="white"/>
        </w:rPr>
        <w:t>соревнованиях</w:t>
      </w:r>
      <w:proofErr w:type="gramEnd"/>
      <w:r w:rsidRPr="00865D17">
        <w:rPr>
          <w:rFonts w:ascii="Times New Roman" w:hAnsi="Times New Roman" w:cs="Times New Roman"/>
          <w:sz w:val="24"/>
          <w:szCs w:val="24"/>
          <w:highlight w:val="white"/>
        </w:rPr>
        <w:t xml:space="preserve"> допускаются только те спортсмены, которые находятся в зоне </w:t>
      </w:r>
      <w:proofErr w:type="spellStart"/>
      <w:r w:rsidRPr="00865D17">
        <w:rPr>
          <w:rFonts w:ascii="Times New Roman" w:hAnsi="Times New Roman" w:cs="Times New Roman"/>
          <w:sz w:val="24"/>
          <w:szCs w:val="24"/>
          <w:highlight w:val="white"/>
        </w:rPr>
        <w:t>стюардинга</w:t>
      </w:r>
      <w:proofErr w:type="spellEnd"/>
      <w:r w:rsidRPr="00865D17">
        <w:rPr>
          <w:rFonts w:ascii="Times New Roman" w:hAnsi="Times New Roman" w:cs="Times New Roman"/>
          <w:sz w:val="24"/>
          <w:szCs w:val="24"/>
          <w:highlight w:val="white"/>
        </w:rPr>
        <w:t xml:space="preserve"> на базе КСК «Пассаж»</w:t>
      </w:r>
      <w:r w:rsidRPr="00865D17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footnoteReference w:id="1"/>
      </w:r>
      <w:r w:rsidRPr="00865D17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AF39B5" w:rsidRPr="00865D17" w:rsidRDefault="00AF39B5" w:rsidP="00A04D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BF0DFF" w:rsidRPr="00865D17" w:rsidRDefault="00685A96" w:rsidP="00BF0DFF">
      <w:pPr>
        <w:pStyle w:val="2"/>
        <w:numPr>
          <w:ilvl w:val="0"/>
          <w:numId w:val="17"/>
        </w:numPr>
        <w:spacing w:line="276" w:lineRule="auto"/>
        <w:ind w:left="0" w:firstLine="426"/>
        <w:outlineLvl w:val="0"/>
        <w:rPr>
          <w:rFonts w:eastAsia="Calibri"/>
          <w:sz w:val="24"/>
          <w:szCs w:val="24"/>
          <w:highlight w:val="white"/>
          <w:lang w:eastAsia="en-US"/>
        </w:rPr>
      </w:pPr>
      <w:r w:rsidRPr="00865D17">
        <w:rPr>
          <w:rFonts w:eastAsia="Calibri"/>
          <w:sz w:val="24"/>
          <w:szCs w:val="24"/>
          <w:highlight w:val="white"/>
          <w:lang w:eastAsia="en-US"/>
        </w:rPr>
        <w:t xml:space="preserve">Размещение лошадей производится за счёт командирующих организаций и заинтересованных лиц. </w:t>
      </w:r>
    </w:p>
    <w:p w:rsidR="00865D17" w:rsidRPr="00865D17" w:rsidRDefault="00865D17" w:rsidP="00865D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D17">
        <w:rPr>
          <w:rFonts w:ascii="Times New Roman" w:hAnsi="Times New Roman" w:cs="Times New Roman"/>
          <w:sz w:val="24"/>
          <w:szCs w:val="24"/>
        </w:rPr>
        <w:t xml:space="preserve">Размещение производится при наличии свободных денников по предварительным заявкам по телефону  +7(987)740-02-17; +7(920)061-73-17 </w:t>
      </w:r>
      <w:proofErr w:type="spellStart"/>
      <w:r w:rsidRPr="00865D17">
        <w:rPr>
          <w:rFonts w:ascii="Times New Roman" w:hAnsi="Times New Roman" w:cs="Times New Roman"/>
          <w:sz w:val="24"/>
          <w:szCs w:val="24"/>
        </w:rPr>
        <w:t>Пазухина</w:t>
      </w:r>
      <w:proofErr w:type="spellEnd"/>
      <w:r w:rsidRPr="00865D17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865D17" w:rsidRPr="00865D17" w:rsidRDefault="00865D17" w:rsidP="00865D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A96" w:rsidRPr="00865D17" w:rsidRDefault="00865D17" w:rsidP="00865D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D17">
        <w:rPr>
          <w:rFonts w:ascii="Times New Roman" w:hAnsi="Times New Roman" w:cs="Times New Roman"/>
          <w:sz w:val="24"/>
          <w:szCs w:val="24"/>
        </w:rPr>
        <w:t>Время и дата приезда всадников, прибытия лошадей должны быть поданы в Оргкомитет заранее.</w:t>
      </w:r>
      <w:r w:rsidR="00BF0DFF" w:rsidRPr="00865D17">
        <w:rPr>
          <w:rFonts w:ascii="Times New Roman" w:hAnsi="Times New Roman" w:cs="Times New Roman"/>
          <w:sz w:val="24"/>
          <w:szCs w:val="24"/>
        </w:rPr>
        <w:tab/>
      </w:r>
    </w:p>
    <w:p w:rsidR="00AF39B5" w:rsidRPr="00865D17" w:rsidRDefault="00AF39B5" w:rsidP="00A04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A96" w:rsidRPr="00865D17" w:rsidRDefault="007E4330" w:rsidP="00685A96">
      <w:pPr>
        <w:numPr>
          <w:ilvl w:val="0"/>
          <w:numId w:val="17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D17">
        <w:rPr>
          <w:rFonts w:ascii="Times New Roman" w:hAnsi="Times New Roman" w:cs="Times New Roman"/>
          <w:sz w:val="24"/>
          <w:szCs w:val="24"/>
        </w:rPr>
        <w:t>Расходы по командированию (проезд, питание, размещение) спортсменов, водителей, тренеров, коноводов, представителей спортсменов, доставка, размещение и кормление лошадей, оплата ветеринарных услуг обеспечивают командирующие организации  или заинтересованные лица.</w:t>
      </w:r>
      <w:proofErr w:type="gramEnd"/>
    </w:p>
    <w:p w:rsidR="007E4330" w:rsidRPr="00865D17" w:rsidRDefault="007E4330" w:rsidP="007E4330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330" w:rsidRPr="00865D17" w:rsidRDefault="007E4330" w:rsidP="007E4330">
      <w:pPr>
        <w:rPr>
          <w:sz w:val="24"/>
          <w:szCs w:val="24"/>
          <w:lang w:eastAsia="ru-RU"/>
        </w:rPr>
      </w:pPr>
    </w:p>
    <w:sectPr w:rsidR="007E4330" w:rsidRPr="00865D17" w:rsidSect="00AF3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10" w:bottom="295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D2" w:rsidRDefault="00BB03D2">
      <w:pPr>
        <w:spacing w:after="0" w:line="240" w:lineRule="auto"/>
      </w:pPr>
      <w:r>
        <w:separator/>
      </w:r>
    </w:p>
  </w:endnote>
  <w:endnote w:type="continuationSeparator" w:id="0">
    <w:p w:rsidR="00BB03D2" w:rsidRDefault="00BB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2020603050405020304"/>
    <w:charset w:val="00"/>
    <w:family w:val="roman"/>
    <w:notTrueType/>
    <w:pitch w:val="default"/>
  </w:font>
  <w:font w:name="ヒラギノ角ゴ Pro W3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231E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833770">
    <w:pPr>
      <w:pStyle w:val="a7"/>
    </w:pPr>
    <w:r>
      <w:rPr>
        <w:noProof/>
      </w:rPr>
      <w:drawing>
        <wp:inline distT="0" distB="0" distL="0" distR="0" wp14:anchorId="30003852" wp14:editId="137D7650">
          <wp:extent cx="9525" cy="9525"/>
          <wp:effectExtent l="0" t="0" r="0" b="0"/>
          <wp:docPr id="1" name="Рисунок 1" descr="http://636F5F2AE2A4E325EFCA451A7E018701.dms.sberbank.ru/636F5F2AE2A4E325EFCA451A7E018701-88FFB8F973A276A3075910983974DCC9-4A5E17F7D64F78B18F978A1FED099E19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636F5F2AE2A4E325EFCA451A7E018701.dms.sberbank.ru/636F5F2AE2A4E325EFCA451A7E018701-88FFB8F973A276A3075910983974DCC9-4A5E17F7D64F78B18F978A1FED099E19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231E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D2" w:rsidRDefault="00BB03D2">
      <w:pPr>
        <w:spacing w:after="0" w:line="240" w:lineRule="auto"/>
      </w:pPr>
      <w:r>
        <w:separator/>
      </w:r>
    </w:p>
  </w:footnote>
  <w:footnote w:type="continuationSeparator" w:id="0">
    <w:p w:rsidR="00BB03D2" w:rsidRDefault="00BB03D2">
      <w:pPr>
        <w:spacing w:after="0" w:line="240" w:lineRule="auto"/>
      </w:pPr>
      <w:r>
        <w:continuationSeparator/>
      </w:r>
    </w:p>
  </w:footnote>
  <w:footnote w:id="1">
    <w:p w:rsidR="007E4330" w:rsidRPr="00865D17" w:rsidRDefault="007E4330" w:rsidP="007E4330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 w:rsidRPr="00865D17">
        <w:rPr>
          <w:rFonts w:ascii="Times New Roman" w:hAnsi="Times New Roman" w:cs="Times New Roman"/>
        </w:rPr>
        <w:t>Исключение составляют спортсмены списочного состава МБУ ДО СШОР по современному пятиборью и конному спорту (Нижний Новгород) на лошадях СШОР (тренировки в манеже оплачиваются отдельно по прайсу КСК «Пассаж») по заранее предоставленному списку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231E8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634494" o:spid="_x0000_s12290" type="#_x0000_t136" style="position:absolute;margin-left:0;margin-top:0;width:500.9pt;height:25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231E8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634495" o:spid="_x0000_s12291" type="#_x0000_t136" style="position:absolute;margin-left:0;margin-top:0;width:500.9pt;height:25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231E8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634493" o:spid="_x0000_s12289" type="#_x0000_t136" style="position:absolute;margin-left:0;margin-top:0;width:500.9pt;height:25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CCF"/>
    <w:multiLevelType w:val="hybridMultilevel"/>
    <w:tmpl w:val="2DF8E930"/>
    <w:lvl w:ilvl="0" w:tplc="559A68CE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>
    <w:nsid w:val="064B0B14"/>
    <w:multiLevelType w:val="hybridMultilevel"/>
    <w:tmpl w:val="33FEFD94"/>
    <w:lvl w:ilvl="0" w:tplc="D9D2E87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92B60C5"/>
    <w:multiLevelType w:val="multilevel"/>
    <w:tmpl w:val="26722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17642"/>
    <w:multiLevelType w:val="hybridMultilevel"/>
    <w:tmpl w:val="9F68ED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71A4F"/>
    <w:multiLevelType w:val="hybridMultilevel"/>
    <w:tmpl w:val="AF6C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577B3"/>
    <w:multiLevelType w:val="hybridMultilevel"/>
    <w:tmpl w:val="182CBCCC"/>
    <w:lvl w:ilvl="0" w:tplc="9FD63D6E">
      <w:start w:val="1"/>
      <w:numFmt w:val="decimal"/>
      <w:lvlText w:val="%1)"/>
      <w:lvlJc w:val="left"/>
      <w:pPr>
        <w:ind w:left="178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B910FF6"/>
    <w:multiLevelType w:val="hybridMultilevel"/>
    <w:tmpl w:val="8C10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0319C"/>
    <w:multiLevelType w:val="hybridMultilevel"/>
    <w:tmpl w:val="DFD48C8E"/>
    <w:lvl w:ilvl="0" w:tplc="A6B8724A">
      <w:start w:val="12"/>
      <w:numFmt w:val="decimal"/>
      <w:lvlText w:val="%1"/>
      <w:lvlJc w:val="left"/>
      <w:pPr>
        <w:ind w:left="1080" w:hanging="360"/>
      </w:pPr>
      <w:rPr>
        <w:rFonts w:ascii="Arial" w:hAnsi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9653E"/>
    <w:multiLevelType w:val="hybridMultilevel"/>
    <w:tmpl w:val="2C0E6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11D7D"/>
    <w:multiLevelType w:val="hybridMultilevel"/>
    <w:tmpl w:val="CD4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105BE"/>
    <w:multiLevelType w:val="multilevel"/>
    <w:tmpl w:val="E28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971BB0"/>
    <w:multiLevelType w:val="hybridMultilevel"/>
    <w:tmpl w:val="DC5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57BA6"/>
    <w:multiLevelType w:val="multilevel"/>
    <w:tmpl w:val="69C57BA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D6054A2"/>
    <w:multiLevelType w:val="hybridMultilevel"/>
    <w:tmpl w:val="A23A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8276E"/>
    <w:multiLevelType w:val="hybridMultilevel"/>
    <w:tmpl w:val="C49406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C690A28"/>
    <w:multiLevelType w:val="hybridMultilevel"/>
    <w:tmpl w:val="B5E2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8561A"/>
    <w:multiLevelType w:val="multilevel"/>
    <w:tmpl w:val="F308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16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5"/>
  </w:num>
  <w:num w:numId="11">
    <w:abstractNumId w:val="13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7E"/>
    <w:rsid w:val="00033D38"/>
    <w:rsid w:val="000677C7"/>
    <w:rsid w:val="000D3D76"/>
    <w:rsid w:val="000E111B"/>
    <w:rsid w:val="00170476"/>
    <w:rsid w:val="0020328A"/>
    <w:rsid w:val="002176DB"/>
    <w:rsid w:val="00231E84"/>
    <w:rsid w:val="0030279E"/>
    <w:rsid w:val="003606A9"/>
    <w:rsid w:val="003B6B3F"/>
    <w:rsid w:val="004E23BF"/>
    <w:rsid w:val="00515D81"/>
    <w:rsid w:val="005310E3"/>
    <w:rsid w:val="0063642F"/>
    <w:rsid w:val="006730CE"/>
    <w:rsid w:val="00685A96"/>
    <w:rsid w:val="006A33ED"/>
    <w:rsid w:val="006D0420"/>
    <w:rsid w:val="006F3952"/>
    <w:rsid w:val="007E4330"/>
    <w:rsid w:val="0082737E"/>
    <w:rsid w:val="008327AB"/>
    <w:rsid w:val="00833770"/>
    <w:rsid w:val="00865D17"/>
    <w:rsid w:val="008B2B14"/>
    <w:rsid w:val="009164B3"/>
    <w:rsid w:val="0094286C"/>
    <w:rsid w:val="009C30D4"/>
    <w:rsid w:val="00A04DF2"/>
    <w:rsid w:val="00AA2424"/>
    <w:rsid w:val="00AF39B5"/>
    <w:rsid w:val="00BB03D2"/>
    <w:rsid w:val="00BC01B5"/>
    <w:rsid w:val="00BF0DFF"/>
    <w:rsid w:val="00BF125D"/>
    <w:rsid w:val="00BF2C92"/>
    <w:rsid w:val="00C20E7F"/>
    <w:rsid w:val="00C26966"/>
    <w:rsid w:val="00C33E8A"/>
    <w:rsid w:val="00C55D80"/>
    <w:rsid w:val="00CB3476"/>
    <w:rsid w:val="00D73698"/>
    <w:rsid w:val="00D91526"/>
    <w:rsid w:val="00DC7803"/>
    <w:rsid w:val="00E36730"/>
    <w:rsid w:val="00E50EB1"/>
    <w:rsid w:val="00E822DF"/>
    <w:rsid w:val="00E85FDB"/>
    <w:rsid w:val="00EC0CBD"/>
    <w:rsid w:val="00F80EB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3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4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770"/>
    <w:rPr>
      <w:rFonts w:ascii="Tahoma" w:hAnsi="Tahoma" w:cs="Tahoma"/>
      <w:sz w:val="16"/>
      <w:szCs w:val="16"/>
    </w:rPr>
  </w:style>
  <w:style w:type="paragraph" w:customStyle="1" w:styleId="11">
    <w:name w:val="Заголовок 11"/>
    <w:next w:val="a"/>
    <w:qFormat/>
    <w:rsid w:val="007E433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lang w:eastAsia="ru-RU"/>
    </w:rPr>
  </w:style>
  <w:style w:type="character" w:styleId="ab">
    <w:name w:val="footnote reference"/>
    <w:basedOn w:val="a0"/>
    <w:uiPriority w:val="99"/>
    <w:semiHidden/>
    <w:unhideWhenUsed/>
    <w:rsid w:val="007E433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7E43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E4330"/>
    <w:rPr>
      <w:rFonts w:ascii="Calibri" w:eastAsia="Calibri" w:hAnsi="Calibri" w:cs="Calibri"/>
      <w:sz w:val="20"/>
      <w:szCs w:val="20"/>
    </w:rPr>
  </w:style>
  <w:style w:type="paragraph" w:styleId="2">
    <w:name w:val="Body Text 2"/>
    <w:basedOn w:val="a"/>
    <w:link w:val="20"/>
    <w:qFormat/>
    <w:rsid w:val="00685A96"/>
    <w:pPr>
      <w:spacing w:after="120" w:line="48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685A96"/>
    <w:rPr>
      <w:rFonts w:ascii="Times New Roman" w:eastAsia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3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4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770"/>
    <w:rPr>
      <w:rFonts w:ascii="Tahoma" w:hAnsi="Tahoma" w:cs="Tahoma"/>
      <w:sz w:val="16"/>
      <w:szCs w:val="16"/>
    </w:rPr>
  </w:style>
  <w:style w:type="paragraph" w:customStyle="1" w:styleId="11">
    <w:name w:val="Заголовок 11"/>
    <w:next w:val="a"/>
    <w:qFormat/>
    <w:rsid w:val="007E433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lang w:eastAsia="ru-RU"/>
    </w:rPr>
  </w:style>
  <w:style w:type="character" w:styleId="ab">
    <w:name w:val="footnote reference"/>
    <w:basedOn w:val="a0"/>
    <w:uiPriority w:val="99"/>
    <w:semiHidden/>
    <w:unhideWhenUsed/>
    <w:rsid w:val="007E433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7E43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E4330"/>
    <w:rPr>
      <w:rFonts w:ascii="Calibri" w:eastAsia="Calibri" w:hAnsi="Calibri" w:cs="Calibri"/>
      <w:sz w:val="20"/>
      <w:szCs w:val="20"/>
    </w:rPr>
  </w:style>
  <w:style w:type="paragraph" w:styleId="2">
    <w:name w:val="Body Text 2"/>
    <w:basedOn w:val="a"/>
    <w:link w:val="20"/>
    <w:qFormat/>
    <w:rsid w:val="00685A96"/>
    <w:pPr>
      <w:spacing w:after="120" w:line="48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685A96"/>
    <w:rPr>
      <w:rFonts w:ascii="Times New Roman" w:eastAsia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636F5F2AE2A4E325EFCA451A7E018701.dms.sberbank.ru/636F5F2AE2A4E325EFCA451A7E018701-88FFB8F973A276A3075910983974DCC9-4A5E17F7D64F78B18F978A1FED099E19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2022-05-19T12:02:00Z</cp:lastPrinted>
  <dcterms:created xsi:type="dcterms:W3CDTF">2022-08-10T10:32:00Z</dcterms:created>
  <dcterms:modified xsi:type="dcterms:W3CDTF">2024-09-18T11:24:00Z</dcterms:modified>
</cp:coreProperties>
</file>